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8A6BA" w14:textId="77777777" w:rsidR="009E6E7E" w:rsidRPr="009E6E7E" w:rsidRDefault="009E6E7E" w:rsidP="009E6E7E">
      <w:pPr>
        <w:pStyle w:val="Betarp"/>
        <w:rPr>
          <w:rFonts w:ascii="Times New Roman" w:hAnsi="Times New Roman" w:cs="Times New Roman"/>
        </w:rPr>
      </w:pPr>
      <w:r>
        <w:rPr>
          <w:rFonts w:ascii="Times New Roman" w:hAnsi="Times New Roman" w:cs="Times New Roman"/>
        </w:rPr>
        <w:t xml:space="preserve">                                                                       </w:t>
      </w:r>
      <w:r w:rsidRPr="009E6E7E">
        <w:rPr>
          <w:rFonts w:ascii="Times New Roman" w:hAnsi="Times New Roman" w:cs="Times New Roman"/>
        </w:rPr>
        <w:t>PATVIRTINTA</w:t>
      </w:r>
    </w:p>
    <w:p w14:paraId="5500EDEF" w14:textId="77777777" w:rsidR="009E6E7E" w:rsidRPr="009E6E7E" w:rsidRDefault="009E6E7E" w:rsidP="009E6E7E">
      <w:pPr>
        <w:rPr>
          <w:rFonts w:ascii="Times New Roman" w:hAnsi="Times New Roman" w:cs="Times New Roman"/>
        </w:rPr>
      </w:pPr>
      <w:r w:rsidRPr="009E6E7E">
        <w:rPr>
          <w:rFonts w:ascii="Times New Roman" w:hAnsi="Times New Roman" w:cs="Times New Roman"/>
        </w:rPr>
        <w:t xml:space="preserve">                                                                       Vilniaus r. Kyviškių pagrindinės mokyklos direktoriaus </w:t>
      </w:r>
    </w:p>
    <w:p w14:paraId="1FB4C4CA" w14:textId="42F5A7EB" w:rsidR="009E6E7E" w:rsidRPr="009E6E7E" w:rsidRDefault="009E6E7E" w:rsidP="009E6E7E">
      <w:pPr>
        <w:rPr>
          <w:rFonts w:ascii="Times New Roman" w:hAnsi="Times New Roman" w:cs="Times New Roman"/>
        </w:rPr>
      </w:pPr>
      <w:r w:rsidRPr="009E6E7E">
        <w:rPr>
          <w:rFonts w:ascii="Times New Roman" w:hAnsi="Times New Roman" w:cs="Times New Roman"/>
        </w:rPr>
        <w:t xml:space="preserve">                                                                       2026 m. balandžio </w:t>
      </w:r>
      <w:r w:rsidR="001900DB">
        <w:rPr>
          <w:rFonts w:ascii="Times New Roman" w:hAnsi="Times New Roman" w:cs="Times New Roman"/>
        </w:rPr>
        <w:t>9</w:t>
      </w:r>
      <w:bookmarkStart w:id="0" w:name="_GoBack"/>
      <w:bookmarkEnd w:id="0"/>
      <w:r w:rsidRPr="009E6E7E">
        <w:rPr>
          <w:rFonts w:ascii="Times New Roman" w:hAnsi="Times New Roman" w:cs="Times New Roman"/>
        </w:rPr>
        <w:t xml:space="preserve"> d.  įsakymu Nr.</w:t>
      </w:r>
      <w:r w:rsidR="001900DB">
        <w:rPr>
          <w:rFonts w:ascii="Times New Roman" w:hAnsi="Times New Roman" w:cs="Times New Roman"/>
        </w:rPr>
        <w:t xml:space="preserve"> </w:t>
      </w:r>
      <w:r w:rsidR="001900DB" w:rsidRPr="001900DB">
        <w:rPr>
          <w:rFonts w:ascii="Times New Roman" w:hAnsi="Times New Roman" w:cs="Times New Roman"/>
          <w:color w:val="222222"/>
          <w:shd w:val="clear" w:color="auto" w:fill="FFFFFF"/>
        </w:rPr>
        <w:t>VPM3-25-(1.3 E)</w:t>
      </w:r>
    </w:p>
    <w:p w14:paraId="30FD942F" w14:textId="77777777" w:rsidR="008116D9" w:rsidRDefault="008116D9" w:rsidP="00566C6C">
      <w:pPr>
        <w:pStyle w:val="Pagrindinistekstas"/>
        <w:ind w:left="5582"/>
      </w:pPr>
    </w:p>
    <w:p w14:paraId="7C9C78D4" w14:textId="77777777" w:rsidR="008116D9" w:rsidRDefault="008116D9" w:rsidP="00566C6C">
      <w:pPr>
        <w:pStyle w:val="Pagrindinistekstas"/>
        <w:ind w:left="5582"/>
      </w:pPr>
    </w:p>
    <w:p w14:paraId="3A056A56" w14:textId="77777777" w:rsidR="008116D9" w:rsidRDefault="008116D9" w:rsidP="008116D9">
      <w:pPr>
        <w:jc w:val="center"/>
        <w:rPr>
          <w:rFonts w:asciiTheme="majorBidi" w:hAnsiTheme="majorBidi" w:cstheme="majorBidi"/>
          <w:b/>
          <w:bCs/>
        </w:rPr>
      </w:pPr>
      <w:r w:rsidRPr="008116D9">
        <w:rPr>
          <w:rFonts w:asciiTheme="majorBidi" w:hAnsiTheme="majorBidi" w:cstheme="majorBidi"/>
          <w:b/>
          <w:bCs/>
        </w:rPr>
        <w:t>MOKINIŲ PRIĖMIMO MOKYTIS Į VILNIAUS R. KYVIŠKIŲ PAGRINDINĘ MOKYKLĄ KOMISIJOS DARBO TVARKOS APRAŠAS</w:t>
      </w:r>
    </w:p>
    <w:p w14:paraId="02A5F482" w14:textId="77777777" w:rsidR="008116D9" w:rsidRPr="008116D9" w:rsidRDefault="008116D9" w:rsidP="008116D9">
      <w:pPr>
        <w:ind w:left="0" w:firstLine="0"/>
        <w:jc w:val="center"/>
        <w:rPr>
          <w:rFonts w:ascii="Times New Roman" w:hAnsi="Times New Roman" w:cs="Times New Roman"/>
          <w:b/>
          <w:bCs/>
        </w:rPr>
      </w:pPr>
      <w:r w:rsidRPr="008116D9">
        <w:rPr>
          <w:rFonts w:ascii="Times New Roman" w:hAnsi="Times New Roman" w:cs="Times New Roman"/>
          <w:b/>
          <w:bCs/>
        </w:rPr>
        <w:t>I SKYRIUS</w:t>
      </w:r>
    </w:p>
    <w:p w14:paraId="33A1D600" w14:textId="77777777" w:rsidR="008116D9" w:rsidRPr="008116D9" w:rsidRDefault="008116D9" w:rsidP="008116D9">
      <w:pPr>
        <w:ind w:left="0" w:firstLine="0"/>
        <w:jc w:val="center"/>
        <w:rPr>
          <w:rFonts w:ascii="Times New Roman" w:hAnsi="Times New Roman" w:cs="Times New Roman"/>
          <w:b/>
          <w:bCs/>
        </w:rPr>
      </w:pPr>
      <w:r w:rsidRPr="008116D9">
        <w:rPr>
          <w:rFonts w:ascii="Times New Roman" w:hAnsi="Times New Roman" w:cs="Times New Roman"/>
          <w:b/>
          <w:bCs/>
        </w:rPr>
        <w:t>BENDROSIOS NUOSTATOS</w:t>
      </w:r>
    </w:p>
    <w:p w14:paraId="04254C9C" w14:textId="77777777" w:rsidR="00CD7CB3" w:rsidRDefault="008116D9" w:rsidP="00CD7CB3">
      <w:pPr>
        <w:pStyle w:val="Sraopastraipa"/>
        <w:numPr>
          <w:ilvl w:val="0"/>
          <w:numId w:val="7"/>
        </w:numPr>
        <w:tabs>
          <w:tab w:val="left" w:pos="709"/>
          <w:tab w:val="left" w:pos="851"/>
        </w:tabs>
        <w:ind w:left="0" w:firstLine="567"/>
        <w:jc w:val="both"/>
        <w:rPr>
          <w:rFonts w:ascii="Times New Roman" w:hAnsi="Times New Roman" w:cs="Times New Roman"/>
        </w:rPr>
      </w:pPr>
      <w:r w:rsidRPr="008116D9">
        <w:rPr>
          <w:rFonts w:ascii="Times New Roman" w:hAnsi="Times New Roman" w:cs="Times New Roman"/>
        </w:rPr>
        <w:t>Mokinių priėmimo mokytis į Vilniaus r. Kyviškių pagrindinę mokyklą (toliau – Mokykla) komisijos darbo tvarkos aprašas (toliau – Aprašas) nustato Mokyklos mokinių priėmimo į pagrindinę mokyklą Komisijos darbo organizavimo tvarką, funkcijas, teises ir atsakomybę</w:t>
      </w:r>
      <w:r w:rsidR="00CD7CB3">
        <w:rPr>
          <w:rFonts w:ascii="Times New Roman" w:hAnsi="Times New Roman" w:cs="Times New Roman"/>
        </w:rPr>
        <w:t xml:space="preserve">, </w:t>
      </w:r>
      <w:r w:rsidR="00CD7CB3" w:rsidRPr="008116D9">
        <w:rPr>
          <w:rFonts w:ascii="Times New Roman" w:hAnsi="Times New Roman" w:cs="Times New Roman"/>
        </w:rPr>
        <w:t>sudėtį ir darbo organizavimo tvarką.</w:t>
      </w:r>
    </w:p>
    <w:p w14:paraId="478E496B" w14:textId="652D6DE5" w:rsidR="00CD7CB3" w:rsidRDefault="008116D9" w:rsidP="00CD7CB3">
      <w:pPr>
        <w:pStyle w:val="Sraopastraipa"/>
        <w:numPr>
          <w:ilvl w:val="0"/>
          <w:numId w:val="7"/>
        </w:numPr>
        <w:tabs>
          <w:tab w:val="left" w:pos="709"/>
          <w:tab w:val="left" w:pos="851"/>
        </w:tabs>
        <w:ind w:left="0" w:firstLine="567"/>
        <w:jc w:val="both"/>
        <w:rPr>
          <w:rFonts w:ascii="Times New Roman" w:hAnsi="Times New Roman" w:cs="Times New Roman"/>
        </w:rPr>
      </w:pPr>
      <w:r w:rsidRPr="00CD7CB3">
        <w:rPr>
          <w:rFonts w:ascii="Times New Roman" w:hAnsi="Times New Roman" w:cs="Times New Roman"/>
        </w:rPr>
        <w:t>Priė</w:t>
      </w:r>
      <w:r w:rsidR="0083419A">
        <w:rPr>
          <w:rFonts w:ascii="Times New Roman" w:hAnsi="Times New Roman" w:cs="Times New Roman"/>
        </w:rPr>
        <w:t xml:space="preserve">mimo komisija savo veikloje </w:t>
      </w:r>
      <w:r w:rsidRPr="00CD7CB3">
        <w:rPr>
          <w:rFonts w:ascii="Times New Roman" w:hAnsi="Times New Roman" w:cs="Times New Roman"/>
        </w:rPr>
        <w:t>vadovaujasi Vilniaus rajono savivaldybės mero 2025 m. vasario 27 d. potvarkiu Nr. M22-203(2.1 E) patvirtintu Priėmimo į Vilniaus rajono savivaldybės bendrojo ugd</w:t>
      </w:r>
      <w:r w:rsidR="0083419A">
        <w:rPr>
          <w:rFonts w:ascii="Times New Roman" w:hAnsi="Times New Roman" w:cs="Times New Roman"/>
        </w:rPr>
        <w:t>ymo mokyklas tvarkos aprašu ir Mokinių priėmimo mokytis į Vilniaus r. Kyviškių pagrindinę mokyklą komisijos darbo tvarkos aprašu</w:t>
      </w:r>
      <w:r w:rsidRPr="00CD7CB3">
        <w:rPr>
          <w:rFonts w:ascii="Times New Roman" w:hAnsi="Times New Roman" w:cs="Times New Roman"/>
        </w:rPr>
        <w:t>.</w:t>
      </w:r>
    </w:p>
    <w:p w14:paraId="2237EC1F" w14:textId="77777777" w:rsidR="00CD7CB3" w:rsidRDefault="008116D9" w:rsidP="00CD7CB3">
      <w:pPr>
        <w:pStyle w:val="Sraopastraipa"/>
        <w:numPr>
          <w:ilvl w:val="0"/>
          <w:numId w:val="7"/>
        </w:numPr>
        <w:tabs>
          <w:tab w:val="left" w:pos="709"/>
          <w:tab w:val="left" w:pos="851"/>
        </w:tabs>
        <w:ind w:left="0" w:firstLine="567"/>
        <w:jc w:val="both"/>
        <w:rPr>
          <w:rFonts w:ascii="Times New Roman" w:hAnsi="Times New Roman" w:cs="Times New Roman"/>
        </w:rPr>
      </w:pPr>
      <w:r w:rsidRPr="00CD7CB3">
        <w:rPr>
          <w:rFonts w:ascii="Times New Roman" w:hAnsi="Times New Roman" w:cs="Times New Roman"/>
        </w:rPr>
        <w:t>Mokinių priėmimo į mokyklą komisijos (toliau – Komisija) paskirtis – peržiūrėti pageidaujančių mokytis mokykloje mokinių prašymus, sutikrinti pateiktus dokumentus, esant didesniam pageidaujančių mokytis skaičiui, vykdyti atranką pagal nustatytus kriterijus.</w:t>
      </w:r>
    </w:p>
    <w:p w14:paraId="608B22A0" w14:textId="77777777" w:rsidR="00CD7CB3" w:rsidRDefault="008116D9" w:rsidP="00CD7CB3">
      <w:pPr>
        <w:pStyle w:val="Sraopastraipa"/>
        <w:numPr>
          <w:ilvl w:val="0"/>
          <w:numId w:val="7"/>
        </w:numPr>
        <w:tabs>
          <w:tab w:val="left" w:pos="709"/>
          <w:tab w:val="left" w:pos="851"/>
        </w:tabs>
        <w:ind w:left="0" w:firstLine="567"/>
        <w:jc w:val="both"/>
        <w:rPr>
          <w:rFonts w:ascii="Times New Roman" w:hAnsi="Times New Roman" w:cs="Times New Roman"/>
        </w:rPr>
      </w:pPr>
      <w:r w:rsidRPr="00CD7CB3">
        <w:rPr>
          <w:rFonts w:ascii="Times New Roman" w:hAnsi="Times New Roman" w:cs="Times New Roman"/>
        </w:rPr>
        <w:t>Priėmimo komisija savo sprendimus priima laikydamasi nešališkumo, objektyvumo, lygiateisiškumo, nediskriminavimo ir skaidrumo principų.</w:t>
      </w:r>
    </w:p>
    <w:p w14:paraId="4AABB8B6" w14:textId="08452AE4" w:rsidR="008116D9" w:rsidRPr="00CD7CB3" w:rsidRDefault="008116D9" w:rsidP="00CD7CB3">
      <w:pPr>
        <w:pStyle w:val="Sraopastraipa"/>
        <w:numPr>
          <w:ilvl w:val="0"/>
          <w:numId w:val="7"/>
        </w:numPr>
        <w:tabs>
          <w:tab w:val="left" w:pos="709"/>
          <w:tab w:val="left" w:pos="851"/>
        </w:tabs>
        <w:ind w:left="0" w:firstLine="567"/>
        <w:jc w:val="both"/>
        <w:rPr>
          <w:rFonts w:ascii="Times New Roman" w:hAnsi="Times New Roman" w:cs="Times New Roman"/>
        </w:rPr>
      </w:pPr>
      <w:r w:rsidRPr="00CD7CB3">
        <w:rPr>
          <w:rFonts w:ascii="Times New Roman" w:hAnsi="Times New Roman" w:cs="Times New Roman"/>
        </w:rPr>
        <w:t>Komisija veikia Mokyklos vardu pagal jai suteiktus įgaliojimus.</w:t>
      </w:r>
    </w:p>
    <w:p w14:paraId="58712F3C" w14:textId="77777777" w:rsidR="00E723AA" w:rsidRDefault="00E723AA" w:rsidP="00E723AA">
      <w:pPr>
        <w:pStyle w:val="Sraopastraipa"/>
        <w:ind w:left="851" w:firstLine="0"/>
        <w:jc w:val="right"/>
        <w:rPr>
          <w:rFonts w:ascii="Times New Roman" w:hAnsi="Times New Roman" w:cs="Times New Roman"/>
        </w:rPr>
      </w:pPr>
    </w:p>
    <w:p w14:paraId="332622C6" w14:textId="77777777" w:rsidR="008116D9" w:rsidRPr="008116D9" w:rsidRDefault="008116D9" w:rsidP="008116D9">
      <w:pPr>
        <w:ind w:left="0" w:firstLine="0"/>
        <w:jc w:val="center"/>
        <w:rPr>
          <w:rFonts w:ascii="Times New Roman" w:hAnsi="Times New Roman" w:cs="Times New Roman"/>
          <w:b/>
          <w:bCs/>
        </w:rPr>
      </w:pPr>
      <w:r w:rsidRPr="008116D9">
        <w:rPr>
          <w:rFonts w:ascii="Times New Roman" w:hAnsi="Times New Roman" w:cs="Times New Roman"/>
          <w:b/>
          <w:bCs/>
        </w:rPr>
        <w:t>II SKYRIUS</w:t>
      </w:r>
    </w:p>
    <w:p w14:paraId="5910C864" w14:textId="77777777" w:rsidR="008116D9" w:rsidRPr="008116D9" w:rsidRDefault="008116D9" w:rsidP="008116D9">
      <w:pPr>
        <w:ind w:left="0" w:firstLine="0"/>
        <w:jc w:val="center"/>
        <w:rPr>
          <w:rFonts w:ascii="Times New Roman" w:hAnsi="Times New Roman" w:cs="Times New Roman"/>
          <w:b/>
          <w:bCs/>
        </w:rPr>
      </w:pPr>
      <w:r w:rsidRPr="008116D9">
        <w:rPr>
          <w:rFonts w:ascii="Times New Roman" w:hAnsi="Times New Roman" w:cs="Times New Roman"/>
          <w:b/>
          <w:bCs/>
        </w:rPr>
        <w:t>KOMISIJOS SUDARYMAS IR DARBO ORGANIZAVIMAS</w:t>
      </w:r>
    </w:p>
    <w:p w14:paraId="5BCF5ECC" w14:textId="1F963D5A" w:rsidR="00E723AA" w:rsidRDefault="00F15FA2" w:rsidP="00236226">
      <w:pPr>
        <w:pStyle w:val="Sraopastraipa"/>
        <w:numPr>
          <w:ilvl w:val="0"/>
          <w:numId w:val="7"/>
        </w:numPr>
        <w:ind w:left="851"/>
        <w:jc w:val="both"/>
        <w:rPr>
          <w:rFonts w:ascii="Times New Roman" w:hAnsi="Times New Roman" w:cs="Times New Roman"/>
        </w:rPr>
      </w:pPr>
      <w:r>
        <w:rPr>
          <w:rFonts w:ascii="Times New Roman" w:hAnsi="Times New Roman" w:cs="Times New Roman"/>
        </w:rPr>
        <w:t>Priėmimo Komisiją sudaro 3</w:t>
      </w:r>
      <w:r w:rsidR="008116D9" w:rsidRPr="00E723AA">
        <w:rPr>
          <w:rFonts w:ascii="Times New Roman" w:hAnsi="Times New Roman" w:cs="Times New Roman"/>
        </w:rPr>
        <w:t xml:space="preserve"> asmenys.</w:t>
      </w:r>
    </w:p>
    <w:p w14:paraId="1893C261" w14:textId="77777777" w:rsidR="00E723AA" w:rsidRDefault="008116D9" w:rsidP="00236226">
      <w:pPr>
        <w:pStyle w:val="Sraopastraipa"/>
        <w:numPr>
          <w:ilvl w:val="0"/>
          <w:numId w:val="7"/>
        </w:numPr>
        <w:tabs>
          <w:tab w:val="left" w:pos="851"/>
        </w:tabs>
        <w:ind w:left="0" w:firstLine="571"/>
        <w:jc w:val="both"/>
        <w:rPr>
          <w:rFonts w:ascii="Times New Roman" w:hAnsi="Times New Roman" w:cs="Times New Roman"/>
        </w:rPr>
      </w:pPr>
      <w:r w:rsidRPr="00E723AA">
        <w:rPr>
          <w:rFonts w:ascii="Times New Roman" w:hAnsi="Times New Roman" w:cs="Times New Roman"/>
        </w:rPr>
        <w:t>Komisijos sekretorius yra Komisijos narys, kuris yra išrenkamas Komisijos narių pirmo Komisijos posėdžio metu.</w:t>
      </w:r>
    </w:p>
    <w:p w14:paraId="17AE8675" w14:textId="77777777" w:rsidR="00CD7CB3" w:rsidRDefault="008116D9" w:rsidP="00236226">
      <w:pPr>
        <w:pStyle w:val="Sraopastraipa"/>
        <w:numPr>
          <w:ilvl w:val="0"/>
          <w:numId w:val="7"/>
        </w:numPr>
        <w:ind w:left="851"/>
        <w:jc w:val="both"/>
        <w:rPr>
          <w:rFonts w:ascii="Times New Roman" w:hAnsi="Times New Roman" w:cs="Times New Roman"/>
        </w:rPr>
      </w:pPr>
      <w:r w:rsidRPr="00E723AA">
        <w:rPr>
          <w:rFonts w:ascii="Times New Roman" w:hAnsi="Times New Roman" w:cs="Times New Roman"/>
        </w:rPr>
        <w:t>Komisijos veiklos forma – posėdžiai ir pasitarimai.</w:t>
      </w:r>
    </w:p>
    <w:p w14:paraId="25991515" w14:textId="77777777" w:rsidR="00CD7CB3" w:rsidRDefault="008116D9" w:rsidP="00236226">
      <w:pPr>
        <w:pStyle w:val="Sraopastraipa"/>
        <w:numPr>
          <w:ilvl w:val="0"/>
          <w:numId w:val="7"/>
        </w:numPr>
        <w:ind w:left="851"/>
        <w:jc w:val="both"/>
        <w:rPr>
          <w:rFonts w:ascii="Times New Roman" w:hAnsi="Times New Roman" w:cs="Times New Roman"/>
        </w:rPr>
      </w:pPr>
      <w:r w:rsidRPr="00CD7CB3">
        <w:rPr>
          <w:rFonts w:ascii="Times New Roman" w:hAnsi="Times New Roman" w:cs="Times New Roman"/>
        </w:rPr>
        <w:t>Komisijos posėdžiai šaukiami esant poreikiui.</w:t>
      </w:r>
    </w:p>
    <w:p w14:paraId="30AB343B" w14:textId="77777777" w:rsidR="00277A24" w:rsidRDefault="008116D9" w:rsidP="00236226">
      <w:pPr>
        <w:pStyle w:val="Sraopastraipa"/>
        <w:numPr>
          <w:ilvl w:val="0"/>
          <w:numId w:val="7"/>
        </w:numPr>
        <w:tabs>
          <w:tab w:val="left" w:pos="709"/>
          <w:tab w:val="left" w:pos="851"/>
          <w:tab w:val="left" w:pos="993"/>
        </w:tabs>
        <w:ind w:left="0" w:firstLine="567"/>
        <w:jc w:val="both"/>
        <w:rPr>
          <w:rFonts w:ascii="Times New Roman" w:hAnsi="Times New Roman" w:cs="Times New Roman"/>
        </w:rPr>
      </w:pPr>
      <w:r w:rsidRPr="00CD7CB3">
        <w:rPr>
          <w:rFonts w:ascii="Times New Roman" w:hAnsi="Times New Roman" w:cs="Times New Roman"/>
        </w:rPr>
        <w:t>Komisijos veiklai vadovauja, posėdžius šaukia ir jiems pirmininkauja Komisijos pirmininkas. Jei jis dėl svarbių priežasčių negali dalyvauti posėdyje, Mokyklos direktorius paskiria jį pavaduojantį Komisijos narį. Komisijos posėdis yra teisėtas, jei jame dalyvauja ne mažiau dviejų trečdalių komisijos narių.</w:t>
      </w:r>
    </w:p>
    <w:p w14:paraId="53A4127F" w14:textId="4F66AA97" w:rsidR="008116D9" w:rsidRPr="00277A24" w:rsidRDefault="008116D9" w:rsidP="00236226">
      <w:pPr>
        <w:pStyle w:val="Sraopastraipa"/>
        <w:numPr>
          <w:ilvl w:val="0"/>
          <w:numId w:val="7"/>
        </w:numPr>
        <w:tabs>
          <w:tab w:val="left" w:pos="709"/>
          <w:tab w:val="left" w:pos="851"/>
          <w:tab w:val="left" w:pos="993"/>
        </w:tabs>
        <w:ind w:left="0" w:firstLine="567"/>
        <w:jc w:val="both"/>
        <w:rPr>
          <w:rFonts w:ascii="Times New Roman" w:hAnsi="Times New Roman" w:cs="Times New Roman"/>
        </w:rPr>
      </w:pPr>
      <w:r w:rsidRPr="00277A24">
        <w:rPr>
          <w:rFonts w:ascii="Times New Roman" w:hAnsi="Times New Roman" w:cs="Times New Roman"/>
        </w:rPr>
        <w:t>Mokyklos direktorius:</w:t>
      </w:r>
    </w:p>
    <w:p w14:paraId="4F97A81C" w14:textId="77777777" w:rsidR="00277A24" w:rsidRDefault="008116D9" w:rsidP="00236226">
      <w:pPr>
        <w:pStyle w:val="Sraopastraipa"/>
        <w:numPr>
          <w:ilvl w:val="1"/>
          <w:numId w:val="7"/>
        </w:numPr>
        <w:tabs>
          <w:tab w:val="left" w:pos="1134"/>
        </w:tabs>
        <w:ind w:left="-142" w:firstLine="709"/>
        <w:rPr>
          <w:rFonts w:ascii="Times New Roman" w:hAnsi="Times New Roman" w:cs="Times New Roman"/>
        </w:rPr>
      </w:pPr>
      <w:r w:rsidRPr="00E723AA">
        <w:rPr>
          <w:rFonts w:ascii="Times New Roman" w:hAnsi="Times New Roman" w:cs="Times New Roman"/>
        </w:rPr>
        <w:t>savo įsakymu tvirtina ir mokyklos interneto svetainėje skelbia mokinių priėmimo komisijos (toliau – priėmimo komisija) sudėtį,</w:t>
      </w:r>
    </w:p>
    <w:p w14:paraId="70502BBF" w14:textId="77777777" w:rsidR="00277A24" w:rsidRDefault="008116D9" w:rsidP="00236226">
      <w:pPr>
        <w:pStyle w:val="Sraopastraipa"/>
        <w:numPr>
          <w:ilvl w:val="1"/>
          <w:numId w:val="7"/>
        </w:numPr>
        <w:tabs>
          <w:tab w:val="left" w:pos="1134"/>
        </w:tabs>
        <w:ind w:left="-142" w:firstLine="709"/>
        <w:rPr>
          <w:rFonts w:ascii="Times New Roman" w:hAnsi="Times New Roman" w:cs="Times New Roman"/>
        </w:rPr>
      </w:pPr>
      <w:r w:rsidRPr="00277A24">
        <w:rPr>
          <w:rFonts w:ascii="Times New Roman" w:hAnsi="Times New Roman" w:cs="Times New Roman"/>
        </w:rPr>
        <w:t>užtikrina, kad priėmimo komisijos nariai laikytųsi konfidencialumo ir saugotų asmens duomenų paslaptį;</w:t>
      </w:r>
    </w:p>
    <w:p w14:paraId="15C69D00" w14:textId="77777777" w:rsidR="00277A24" w:rsidRDefault="008116D9" w:rsidP="00236226">
      <w:pPr>
        <w:pStyle w:val="Sraopastraipa"/>
        <w:numPr>
          <w:ilvl w:val="1"/>
          <w:numId w:val="7"/>
        </w:numPr>
        <w:tabs>
          <w:tab w:val="left" w:pos="1134"/>
        </w:tabs>
        <w:ind w:left="-142" w:firstLine="709"/>
        <w:rPr>
          <w:rFonts w:ascii="Times New Roman" w:hAnsi="Times New Roman" w:cs="Times New Roman"/>
        </w:rPr>
      </w:pPr>
      <w:r w:rsidRPr="00277A24">
        <w:rPr>
          <w:rFonts w:ascii="Times New Roman" w:hAnsi="Times New Roman" w:cs="Times New Roman"/>
        </w:rPr>
        <w:t>padeda sudarytajai priėmimo komisijai spręsti priėmimo metu iškilusius klausimus;</w:t>
      </w:r>
    </w:p>
    <w:p w14:paraId="79043675" w14:textId="77777777" w:rsidR="00277A24" w:rsidRDefault="008116D9" w:rsidP="00A06D2B">
      <w:pPr>
        <w:pStyle w:val="Sraopastraipa"/>
        <w:numPr>
          <w:ilvl w:val="1"/>
          <w:numId w:val="7"/>
        </w:numPr>
        <w:tabs>
          <w:tab w:val="left" w:pos="1134"/>
        </w:tabs>
        <w:ind w:left="-142" w:firstLine="709"/>
        <w:rPr>
          <w:rFonts w:ascii="Times New Roman" w:hAnsi="Times New Roman" w:cs="Times New Roman"/>
        </w:rPr>
      </w:pPr>
      <w:r w:rsidRPr="00277A24">
        <w:rPr>
          <w:rFonts w:ascii="Times New Roman" w:hAnsi="Times New Roman" w:cs="Times New Roman"/>
        </w:rPr>
        <w:t>gali keisti priėmimo komisijos sudėtį (papildyti narių skaičių, pakeisti narį jam susirgus, dėl svarbių priežasčių negalinčiam dirbti priėmimo komisijoje ar pastebėjus atvejų, galinčių sukelti viešųjų ir privačių interesų konfliktą);</w:t>
      </w:r>
    </w:p>
    <w:p w14:paraId="144C64A8" w14:textId="77777777" w:rsidR="00277A24" w:rsidRDefault="008116D9" w:rsidP="00A06D2B">
      <w:pPr>
        <w:pStyle w:val="Sraopastraipa"/>
        <w:numPr>
          <w:ilvl w:val="1"/>
          <w:numId w:val="7"/>
        </w:numPr>
        <w:tabs>
          <w:tab w:val="left" w:pos="1134"/>
        </w:tabs>
        <w:ind w:left="-142" w:firstLine="709"/>
        <w:rPr>
          <w:rFonts w:ascii="Times New Roman" w:hAnsi="Times New Roman" w:cs="Times New Roman"/>
        </w:rPr>
      </w:pPr>
      <w:r w:rsidRPr="00277A24">
        <w:rPr>
          <w:rFonts w:ascii="Times New Roman" w:hAnsi="Times New Roman" w:cs="Times New Roman"/>
        </w:rPr>
        <w:t>savo įsakymu tvirtina į mokyklą priimtų mokinių sąrašus;</w:t>
      </w:r>
    </w:p>
    <w:p w14:paraId="377E3BBB" w14:textId="77777777" w:rsidR="00277A24" w:rsidRDefault="008116D9" w:rsidP="00A06D2B">
      <w:pPr>
        <w:pStyle w:val="Sraopastraipa"/>
        <w:numPr>
          <w:ilvl w:val="1"/>
          <w:numId w:val="7"/>
        </w:numPr>
        <w:tabs>
          <w:tab w:val="left" w:pos="1134"/>
        </w:tabs>
        <w:ind w:left="-142" w:firstLine="709"/>
        <w:rPr>
          <w:rFonts w:ascii="Times New Roman" w:hAnsi="Times New Roman" w:cs="Times New Roman"/>
        </w:rPr>
      </w:pPr>
      <w:r w:rsidRPr="00277A24">
        <w:rPr>
          <w:rFonts w:ascii="Times New Roman" w:hAnsi="Times New Roman" w:cs="Times New Roman"/>
        </w:rPr>
        <w:lastRenderedPageBreak/>
        <w:t>užtikrina, kad asmenys būtų informuoti, kurių prašymai nebuvo patenkinti, ir nurodo prašymų netenkinimo priežastis;</w:t>
      </w:r>
    </w:p>
    <w:p w14:paraId="495BC870" w14:textId="0E3C39B3" w:rsidR="00E723AA" w:rsidRPr="00277A24" w:rsidRDefault="008116D9" w:rsidP="00A06D2B">
      <w:pPr>
        <w:pStyle w:val="Sraopastraipa"/>
        <w:numPr>
          <w:ilvl w:val="1"/>
          <w:numId w:val="7"/>
        </w:numPr>
        <w:tabs>
          <w:tab w:val="left" w:pos="1134"/>
        </w:tabs>
        <w:ind w:left="-142" w:firstLine="709"/>
        <w:rPr>
          <w:rFonts w:ascii="Times New Roman" w:hAnsi="Times New Roman" w:cs="Times New Roman"/>
        </w:rPr>
      </w:pPr>
      <w:r w:rsidRPr="00277A24">
        <w:rPr>
          <w:rFonts w:ascii="Times New Roman" w:hAnsi="Times New Roman" w:cs="Times New Roman"/>
        </w:rPr>
        <w:t>pasirašo mokymo sutartis.</w:t>
      </w:r>
    </w:p>
    <w:p w14:paraId="0367DBBC" w14:textId="77777777" w:rsidR="000317BD" w:rsidRDefault="008116D9" w:rsidP="00A06D2B">
      <w:pPr>
        <w:pStyle w:val="Sraopastraipa"/>
        <w:numPr>
          <w:ilvl w:val="0"/>
          <w:numId w:val="18"/>
        </w:numPr>
        <w:tabs>
          <w:tab w:val="left" w:pos="851"/>
          <w:tab w:val="left" w:pos="993"/>
        </w:tabs>
        <w:ind w:left="0" w:firstLine="567"/>
        <w:rPr>
          <w:rFonts w:ascii="Times New Roman" w:hAnsi="Times New Roman" w:cs="Times New Roman"/>
        </w:rPr>
      </w:pPr>
      <w:r w:rsidRPr="000317BD">
        <w:rPr>
          <w:rFonts w:ascii="Times New Roman" w:hAnsi="Times New Roman" w:cs="Times New Roman"/>
        </w:rPr>
        <w:t>Komisijos pirmininkas:</w:t>
      </w:r>
    </w:p>
    <w:p w14:paraId="58679EB9" w14:textId="47BB378A" w:rsidR="00E723AA" w:rsidRPr="000317BD" w:rsidRDefault="008116D9" w:rsidP="00A06D2B">
      <w:pPr>
        <w:pStyle w:val="Sraopastraipa"/>
        <w:numPr>
          <w:ilvl w:val="1"/>
          <w:numId w:val="18"/>
        </w:numPr>
        <w:tabs>
          <w:tab w:val="left" w:pos="851"/>
          <w:tab w:val="left" w:pos="993"/>
          <w:tab w:val="left" w:pos="1276"/>
        </w:tabs>
        <w:ind w:left="0" w:firstLine="567"/>
        <w:rPr>
          <w:rFonts w:ascii="Times New Roman" w:hAnsi="Times New Roman" w:cs="Times New Roman"/>
        </w:rPr>
      </w:pPr>
      <w:r w:rsidRPr="000317BD">
        <w:rPr>
          <w:rFonts w:ascii="Times New Roman" w:hAnsi="Times New Roman" w:cs="Times New Roman"/>
        </w:rPr>
        <w:t>vadovauja komisijos darbui;</w:t>
      </w:r>
    </w:p>
    <w:p w14:paraId="49916563" w14:textId="77777777" w:rsidR="00E723AA" w:rsidRDefault="008116D9" w:rsidP="00A06D2B">
      <w:pPr>
        <w:pStyle w:val="Sraopastraipa"/>
        <w:numPr>
          <w:ilvl w:val="1"/>
          <w:numId w:val="18"/>
        </w:numPr>
        <w:ind w:left="851" w:hanging="284"/>
        <w:rPr>
          <w:rFonts w:ascii="Times New Roman" w:hAnsi="Times New Roman" w:cs="Times New Roman"/>
        </w:rPr>
      </w:pPr>
      <w:r w:rsidRPr="00E723AA">
        <w:rPr>
          <w:rFonts w:ascii="Times New Roman" w:hAnsi="Times New Roman" w:cs="Times New Roman"/>
        </w:rPr>
        <w:t>šaukia komisijos posėdžius;</w:t>
      </w:r>
    </w:p>
    <w:p w14:paraId="11C3406E" w14:textId="77777777" w:rsidR="00E723AA" w:rsidRDefault="008116D9" w:rsidP="00A06D2B">
      <w:pPr>
        <w:pStyle w:val="Sraopastraipa"/>
        <w:numPr>
          <w:ilvl w:val="1"/>
          <w:numId w:val="18"/>
        </w:numPr>
        <w:ind w:left="851" w:hanging="284"/>
        <w:rPr>
          <w:rFonts w:ascii="Times New Roman" w:hAnsi="Times New Roman" w:cs="Times New Roman"/>
        </w:rPr>
      </w:pPr>
      <w:r w:rsidRPr="00E723AA">
        <w:rPr>
          <w:rFonts w:ascii="Times New Roman" w:hAnsi="Times New Roman" w:cs="Times New Roman"/>
        </w:rPr>
        <w:t>paskirsto funkcijas komisijos nariams;</w:t>
      </w:r>
    </w:p>
    <w:p w14:paraId="09F408AC" w14:textId="77777777" w:rsidR="00E723AA" w:rsidRDefault="008116D9" w:rsidP="00A06D2B">
      <w:pPr>
        <w:pStyle w:val="Sraopastraipa"/>
        <w:numPr>
          <w:ilvl w:val="1"/>
          <w:numId w:val="18"/>
        </w:numPr>
        <w:ind w:left="851" w:hanging="284"/>
        <w:rPr>
          <w:rFonts w:ascii="Times New Roman" w:hAnsi="Times New Roman" w:cs="Times New Roman"/>
        </w:rPr>
      </w:pPr>
      <w:r w:rsidRPr="00E723AA">
        <w:rPr>
          <w:rFonts w:ascii="Times New Roman" w:hAnsi="Times New Roman" w:cs="Times New Roman"/>
        </w:rPr>
        <w:t>priima sprendimą dėl komisijos darbo;</w:t>
      </w:r>
    </w:p>
    <w:p w14:paraId="795CB616" w14:textId="77777777" w:rsidR="00E723AA" w:rsidRDefault="008116D9" w:rsidP="00A06D2B">
      <w:pPr>
        <w:pStyle w:val="Sraopastraipa"/>
        <w:numPr>
          <w:ilvl w:val="1"/>
          <w:numId w:val="18"/>
        </w:numPr>
        <w:ind w:left="851" w:hanging="284"/>
        <w:rPr>
          <w:rFonts w:ascii="Times New Roman" w:hAnsi="Times New Roman" w:cs="Times New Roman"/>
        </w:rPr>
      </w:pPr>
      <w:r w:rsidRPr="00E723AA">
        <w:rPr>
          <w:rFonts w:ascii="Times New Roman" w:hAnsi="Times New Roman" w:cs="Times New Roman"/>
        </w:rPr>
        <w:t>priima sprendimą dėl papildomos informacijos pateikimo iš prašymo teikėjo;</w:t>
      </w:r>
    </w:p>
    <w:p w14:paraId="482A1DF0" w14:textId="77777777" w:rsidR="00E723AA" w:rsidRDefault="008116D9" w:rsidP="00A06D2B">
      <w:pPr>
        <w:pStyle w:val="Sraopastraipa"/>
        <w:numPr>
          <w:ilvl w:val="1"/>
          <w:numId w:val="18"/>
        </w:numPr>
        <w:ind w:left="851" w:hanging="284"/>
        <w:rPr>
          <w:rFonts w:ascii="Times New Roman" w:hAnsi="Times New Roman" w:cs="Times New Roman"/>
        </w:rPr>
      </w:pPr>
      <w:r w:rsidRPr="00E723AA">
        <w:rPr>
          <w:rFonts w:ascii="Times New Roman" w:hAnsi="Times New Roman" w:cs="Times New Roman"/>
        </w:rPr>
        <w:t>prireikus kreipiasi teisinės ar kitos pagalbos į mokyklos direktorių;</w:t>
      </w:r>
    </w:p>
    <w:p w14:paraId="2B9B0809" w14:textId="77777777" w:rsidR="00E723AA" w:rsidRDefault="008116D9" w:rsidP="00A06D2B">
      <w:pPr>
        <w:pStyle w:val="Sraopastraipa"/>
        <w:numPr>
          <w:ilvl w:val="1"/>
          <w:numId w:val="18"/>
        </w:numPr>
        <w:ind w:left="851" w:hanging="284"/>
        <w:rPr>
          <w:rFonts w:ascii="Times New Roman" w:hAnsi="Times New Roman" w:cs="Times New Roman"/>
        </w:rPr>
      </w:pPr>
      <w:r w:rsidRPr="00E723AA">
        <w:rPr>
          <w:rFonts w:ascii="Times New Roman" w:hAnsi="Times New Roman" w:cs="Times New Roman"/>
        </w:rPr>
        <w:t>atsako už priimtų sprendimų skaidrumą;</w:t>
      </w:r>
    </w:p>
    <w:p w14:paraId="09CC853E" w14:textId="77777777" w:rsidR="00E723AA" w:rsidRDefault="008116D9" w:rsidP="00A06D2B">
      <w:pPr>
        <w:pStyle w:val="Sraopastraipa"/>
        <w:numPr>
          <w:ilvl w:val="1"/>
          <w:numId w:val="18"/>
        </w:numPr>
        <w:ind w:left="851" w:hanging="284"/>
        <w:rPr>
          <w:rFonts w:ascii="Times New Roman" w:hAnsi="Times New Roman" w:cs="Times New Roman"/>
        </w:rPr>
      </w:pPr>
      <w:r w:rsidRPr="00E723AA">
        <w:rPr>
          <w:rFonts w:ascii="Times New Roman" w:hAnsi="Times New Roman" w:cs="Times New Roman"/>
        </w:rPr>
        <w:t>pasirašo komisijos posėdžio protokolą;</w:t>
      </w:r>
    </w:p>
    <w:p w14:paraId="27C52282" w14:textId="77777777" w:rsidR="00E723AA" w:rsidRDefault="008116D9" w:rsidP="00A06D2B">
      <w:pPr>
        <w:pStyle w:val="Sraopastraipa"/>
        <w:numPr>
          <w:ilvl w:val="1"/>
          <w:numId w:val="18"/>
        </w:numPr>
        <w:ind w:left="851" w:hanging="284"/>
        <w:rPr>
          <w:rFonts w:ascii="Times New Roman" w:hAnsi="Times New Roman" w:cs="Times New Roman"/>
        </w:rPr>
      </w:pPr>
      <w:r w:rsidRPr="00E723AA">
        <w:rPr>
          <w:rFonts w:ascii="Times New Roman" w:hAnsi="Times New Roman" w:cs="Times New Roman"/>
        </w:rPr>
        <w:t>atsako už pateiktos informacijos teisingumą.</w:t>
      </w:r>
    </w:p>
    <w:p w14:paraId="57BB7FE8" w14:textId="77777777" w:rsidR="00B93D69" w:rsidRDefault="008116D9" w:rsidP="00A06D2B">
      <w:pPr>
        <w:pStyle w:val="Sraopastraipa"/>
        <w:numPr>
          <w:ilvl w:val="0"/>
          <w:numId w:val="18"/>
        </w:numPr>
        <w:tabs>
          <w:tab w:val="left" w:pos="709"/>
          <w:tab w:val="left" w:pos="851"/>
          <w:tab w:val="left" w:pos="993"/>
        </w:tabs>
        <w:ind w:left="0" w:firstLine="567"/>
        <w:rPr>
          <w:rFonts w:ascii="Times New Roman" w:hAnsi="Times New Roman" w:cs="Times New Roman"/>
        </w:rPr>
      </w:pPr>
      <w:r w:rsidRPr="00E723AA">
        <w:rPr>
          <w:rFonts w:ascii="Times New Roman" w:hAnsi="Times New Roman" w:cs="Times New Roman"/>
        </w:rPr>
        <w:t>Sprendimus Komisija priima posėdžiuose. Visi Komisijos sprendimai p</w:t>
      </w:r>
      <w:r w:rsidR="00E723AA" w:rsidRPr="00E723AA">
        <w:rPr>
          <w:rFonts w:ascii="Times New Roman" w:hAnsi="Times New Roman" w:cs="Times New Roman"/>
        </w:rPr>
        <w:t xml:space="preserve">riimami </w:t>
      </w:r>
      <w:r w:rsidRPr="00E723AA">
        <w:rPr>
          <w:rFonts w:ascii="Times New Roman" w:hAnsi="Times New Roman" w:cs="Times New Roman"/>
        </w:rPr>
        <w:t>paprasta</w:t>
      </w:r>
    </w:p>
    <w:p w14:paraId="321A0BF0" w14:textId="77777777" w:rsidR="000317BD" w:rsidRDefault="008116D9" w:rsidP="00A06D2B">
      <w:pPr>
        <w:ind w:left="0" w:firstLine="0"/>
        <w:rPr>
          <w:rFonts w:ascii="Times New Roman" w:hAnsi="Times New Roman" w:cs="Times New Roman"/>
        </w:rPr>
      </w:pPr>
      <w:r w:rsidRPr="00B93D69">
        <w:rPr>
          <w:rFonts w:ascii="Times New Roman" w:hAnsi="Times New Roman" w:cs="Times New Roman"/>
        </w:rPr>
        <w:t>balsų dauguma.</w:t>
      </w:r>
      <w:r w:rsidR="00E723AA" w:rsidRPr="00B93D69">
        <w:rPr>
          <w:rFonts w:ascii="Times New Roman" w:hAnsi="Times New Roman" w:cs="Times New Roman"/>
        </w:rPr>
        <w:t xml:space="preserve"> </w:t>
      </w:r>
      <w:r w:rsidRPr="00B93D69">
        <w:rPr>
          <w:rFonts w:ascii="Times New Roman" w:hAnsi="Times New Roman" w:cs="Times New Roman"/>
        </w:rPr>
        <w:t>Jei balsai pasiskirsto po lygiai, sprendimą lemia posėdžio pirmininko balsas.</w:t>
      </w:r>
    </w:p>
    <w:p w14:paraId="38AE42E3" w14:textId="77777777" w:rsidR="000317BD" w:rsidRDefault="008116D9" w:rsidP="00A06D2B">
      <w:pPr>
        <w:pStyle w:val="Sraopastraipa"/>
        <w:numPr>
          <w:ilvl w:val="0"/>
          <w:numId w:val="18"/>
        </w:numPr>
        <w:tabs>
          <w:tab w:val="left" w:pos="851"/>
          <w:tab w:val="left" w:pos="993"/>
        </w:tabs>
        <w:ind w:left="0" w:firstLine="567"/>
        <w:rPr>
          <w:rFonts w:ascii="Times New Roman" w:hAnsi="Times New Roman" w:cs="Times New Roman"/>
        </w:rPr>
      </w:pPr>
      <w:r w:rsidRPr="000317BD">
        <w:rPr>
          <w:rFonts w:ascii="Times New Roman" w:hAnsi="Times New Roman" w:cs="Times New Roman"/>
        </w:rPr>
        <w:t>Posėdžio</w:t>
      </w:r>
      <w:r w:rsidR="00E723AA" w:rsidRPr="000317BD">
        <w:rPr>
          <w:rFonts w:ascii="Times New Roman" w:hAnsi="Times New Roman" w:cs="Times New Roman"/>
        </w:rPr>
        <w:t xml:space="preserve"> </w:t>
      </w:r>
      <w:r w:rsidRPr="000317BD">
        <w:rPr>
          <w:rFonts w:ascii="Times New Roman" w:hAnsi="Times New Roman" w:cs="Times New Roman"/>
        </w:rPr>
        <w:t>protokolą pasirašo</w:t>
      </w:r>
      <w:r w:rsidR="00E723AA" w:rsidRPr="000317BD">
        <w:rPr>
          <w:rFonts w:ascii="Times New Roman" w:hAnsi="Times New Roman" w:cs="Times New Roman"/>
        </w:rPr>
        <w:t xml:space="preserve"> </w:t>
      </w:r>
      <w:r w:rsidRPr="000317BD">
        <w:rPr>
          <w:rFonts w:ascii="Times New Roman" w:hAnsi="Times New Roman" w:cs="Times New Roman"/>
        </w:rPr>
        <w:t xml:space="preserve">posėdžio pirmininkas ir sekretorius. </w:t>
      </w:r>
    </w:p>
    <w:p w14:paraId="1687F240" w14:textId="77777777" w:rsidR="000317BD" w:rsidRDefault="008116D9" w:rsidP="00A06D2B">
      <w:pPr>
        <w:pStyle w:val="Sraopastraipa"/>
        <w:numPr>
          <w:ilvl w:val="0"/>
          <w:numId w:val="18"/>
        </w:numPr>
        <w:tabs>
          <w:tab w:val="left" w:pos="851"/>
          <w:tab w:val="left" w:pos="993"/>
        </w:tabs>
        <w:ind w:left="0" w:firstLine="567"/>
        <w:rPr>
          <w:rFonts w:ascii="Times New Roman" w:hAnsi="Times New Roman" w:cs="Times New Roman"/>
        </w:rPr>
      </w:pPr>
      <w:r w:rsidRPr="000317BD">
        <w:rPr>
          <w:rFonts w:ascii="Times New Roman" w:hAnsi="Times New Roman" w:cs="Times New Roman"/>
        </w:rPr>
        <w:t>Protokole nurodomi Komisijos priimti sprendimai, jų priėmimo</w:t>
      </w:r>
      <w:r w:rsidR="00E723AA" w:rsidRPr="000317BD">
        <w:rPr>
          <w:rFonts w:ascii="Times New Roman" w:hAnsi="Times New Roman" w:cs="Times New Roman"/>
        </w:rPr>
        <w:t xml:space="preserve"> </w:t>
      </w:r>
      <w:r w:rsidRPr="000317BD">
        <w:rPr>
          <w:rFonts w:ascii="Times New Roman" w:hAnsi="Times New Roman" w:cs="Times New Roman"/>
        </w:rPr>
        <w:t>motyvai ir posėdyje</w:t>
      </w:r>
      <w:r w:rsidR="00E723AA" w:rsidRPr="000317BD">
        <w:rPr>
          <w:rFonts w:ascii="Times New Roman" w:hAnsi="Times New Roman" w:cs="Times New Roman"/>
        </w:rPr>
        <w:t xml:space="preserve"> </w:t>
      </w:r>
      <w:r w:rsidRPr="000317BD">
        <w:rPr>
          <w:rFonts w:ascii="Times New Roman" w:hAnsi="Times New Roman" w:cs="Times New Roman"/>
        </w:rPr>
        <w:t>dalyvavusių Komisijos narių nuomonė.</w:t>
      </w:r>
    </w:p>
    <w:p w14:paraId="6B350BA5" w14:textId="77777777" w:rsidR="000317BD" w:rsidRDefault="008116D9" w:rsidP="00A06D2B">
      <w:pPr>
        <w:pStyle w:val="Sraopastraipa"/>
        <w:numPr>
          <w:ilvl w:val="0"/>
          <w:numId w:val="18"/>
        </w:numPr>
        <w:tabs>
          <w:tab w:val="left" w:pos="851"/>
          <w:tab w:val="left" w:pos="993"/>
        </w:tabs>
        <w:ind w:left="0" w:firstLine="567"/>
        <w:rPr>
          <w:rFonts w:ascii="Times New Roman" w:hAnsi="Times New Roman" w:cs="Times New Roman"/>
        </w:rPr>
      </w:pPr>
      <w:r w:rsidRPr="000317BD">
        <w:rPr>
          <w:rFonts w:ascii="Times New Roman" w:hAnsi="Times New Roman" w:cs="Times New Roman"/>
        </w:rPr>
        <w:t>Komisijos sprendimai įforminami pasiūlymais. Juos pasirašo visi posėdyje dalyvavę   nariai.</w:t>
      </w:r>
    </w:p>
    <w:p w14:paraId="37D3DEA4" w14:textId="32EA8D21" w:rsidR="008116D9" w:rsidRPr="000317BD" w:rsidRDefault="008116D9" w:rsidP="00A06D2B">
      <w:pPr>
        <w:pStyle w:val="Sraopastraipa"/>
        <w:numPr>
          <w:ilvl w:val="0"/>
          <w:numId w:val="18"/>
        </w:numPr>
        <w:tabs>
          <w:tab w:val="left" w:pos="851"/>
          <w:tab w:val="left" w:pos="993"/>
        </w:tabs>
        <w:ind w:left="0" w:firstLine="567"/>
        <w:rPr>
          <w:rFonts w:ascii="Times New Roman" w:hAnsi="Times New Roman" w:cs="Times New Roman"/>
        </w:rPr>
      </w:pPr>
      <w:r w:rsidRPr="000317BD">
        <w:rPr>
          <w:rFonts w:ascii="Times New Roman" w:hAnsi="Times New Roman" w:cs="Times New Roman"/>
        </w:rPr>
        <w:t>Komisijos pasiūlymai raštu pateikiami Mokyklos direktoriui.</w:t>
      </w:r>
    </w:p>
    <w:p w14:paraId="5CA1C30E" w14:textId="77777777" w:rsidR="008116D9" w:rsidRPr="008116D9" w:rsidRDefault="008116D9" w:rsidP="008116D9">
      <w:pPr>
        <w:ind w:left="0" w:firstLine="0"/>
        <w:rPr>
          <w:rFonts w:ascii="Times New Roman" w:hAnsi="Times New Roman" w:cs="Times New Roman"/>
        </w:rPr>
      </w:pPr>
    </w:p>
    <w:p w14:paraId="44C4CFB2" w14:textId="77777777" w:rsidR="008116D9" w:rsidRPr="00E723AA" w:rsidRDefault="008116D9" w:rsidP="00E723AA">
      <w:pPr>
        <w:ind w:left="0" w:firstLine="0"/>
        <w:jc w:val="center"/>
        <w:rPr>
          <w:rFonts w:ascii="Times New Roman" w:hAnsi="Times New Roman" w:cs="Times New Roman"/>
          <w:b/>
          <w:bCs/>
        </w:rPr>
      </w:pPr>
      <w:r w:rsidRPr="00E723AA">
        <w:rPr>
          <w:rFonts w:ascii="Times New Roman" w:hAnsi="Times New Roman" w:cs="Times New Roman"/>
          <w:b/>
          <w:bCs/>
        </w:rPr>
        <w:t>III SKYRIUS</w:t>
      </w:r>
    </w:p>
    <w:p w14:paraId="4D60B0D0" w14:textId="77777777" w:rsidR="008116D9" w:rsidRPr="00E723AA" w:rsidRDefault="008116D9" w:rsidP="00E723AA">
      <w:pPr>
        <w:ind w:left="0" w:firstLine="0"/>
        <w:jc w:val="center"/>
        <w:rPr>
          <w:rFonts w:ascii="Times New Roman" w:hAnsi="Times New Roman" w:cs="Times New Roman"/>
          <w:b/>
          <w:bCs/>
        </w:rPr>
      </w:pPr>
      <w:r w:rsidRPr="00E723AA">
        <w:rPr>
          <w:rFonts w:ascii="Times New Roman" w:hAnsi="Times New Roman" w:cs="Times New Roman"/>
          <w:b/>
          <w:bCs/>
        </w:rPr>
        <w:t>PAGRINDINĖS KOMISIJOS FUNKCIJOS</w:t>
      </w:r>
    </w:p>
    <w:p w14:paraId="16CB44BF" w14:textId="2EFBD2E1" w:rsidR="008116D9" w:rsidRPr="00E723AA" w:rsidRDefault="00E723AA" w:rsidP="00A06D2B">
      <w:pPr>
        <w:pStyle w:val="Sraopastraipa"/>
        <w:numPr>
          <w:ilvl w:val="0"/>
          <w:numId w:val="18"/>
        </w:numPr>
        <w:tabs>
          <w:tab w:val="left" w:pos="993"/>
        </w:tabs>
        <w:ind w:left="0" w:firstLine="567"/>
        <w:rPr>
          <w:rFonts w:ascii="Times New Roman" w:hAnsi="Times New Roman" w:cs="Times New Roman"/>
        </w:rPr>
      </w:pPr>
      <w:r>
        <w:rPr>
          <w:rFonts w:ascii="Times New Roman" w:hAnsi="Times New Roman" w:cs="Times New Roman"/>
        </w:rPr>
        <w:t xml:space="preserve"> </w:t>
      </w:r>
      <w:r w:rsidR="008116D9" w:rsidRPr="00E723AA">
        <w:rPr>
          <w:rFonts w:ascii="Times New Roman" w:hAnsi="Times New Roman" w:cs="Times New Roman"/>
        </w:rPr>
        <w:t>Komisija atlieka šias funkcijas:</w:t>
      </w:r>
    </w:p>
    <w:p w14:paraId="160DCAA9" w14:textId="77777777" w:rsidR="000317BD" w:rsidRDefault="008116D9" w:rsidP="00A06D2B">
      <w:pPr>
        <w:pStyle w:val="Sraopastraipa"/>
        <w:numPr>
          <w:ilvl w:val="1"/>
          <w:numId w:val="18"/>
        </w:numPr>
        <w:ind w:left="0" w:firstLine="567"/>
        <w:rPr>
          <w:rFonts w:ascii="Times New Roman" w:hAnsi="Times New Roman" w:cs="Times New Roman"/>
        </w:rPr>
      </w:pPr>
      <w:r w:rsidRPr="00E723AA">
        <w:rPr>
          <w:rFonts w:ascii="Times New Roman" w:hAnsi="Times New Roman" w:cs="Times New Roman"/>
        </w:rPr>
        <w:t>stebi priėmimo į Mokyklą eigą ir informuoja Mokyklos direktorių apie pastebėtus trūkumus;</w:t>
      </w:r>
    </w:p>
    <w:p w14:paraId="67FB33D6" w14:textId="77777777" w:rsidR="000317BD" w:rsidRDefault="008116D9" w:rsidP="00A06D2B">
      <w:pPr>
        <w:pStyle w:val="Sraopastraipa"/>
        <w:numPr>
          <w:ilvl w:val="1"/>
          <w:numId w:val="18"/>
        </w:numPr>
        <w:ind w:left="0" w:firstLine="567"/>
        <w:rPr>
          <w:rFonts w:ascii="Times New Roman" w:hAnsi="Times New Roman" w:cs="Times New Roman"/>
        </w:rPr>
      </w:pPr>
      <w:r w:rsidRPr="000317BD">
        <w:rPr>
          <w:rFonts w:ascii="Times New Roman" w:hAnsi="Times New Roman" w:cs="Times New Roman"/>
        </w:rPr>
        <w:t>tikrina, ar mokinių priėmimas ir klasių komplektavimas, mokinių sąrašai sudaryti vadovaujantis Mokinių priėmimo į Vilniaus r. Kyviškių pagrindinę mokyklą tvarkos aprašu ir kitais priėmimą į mokyklas reglamentuojančias dokumentais;</w:t>
      </w:r>
    </w:p>
    <w:p w14:paraId="53AEC7DE" w14:textId="77777777" w:rsidR="000317BD" w:rsidRDefault="008116D9" w:rsidP="00A06D2B">
      <w:pPr>
        <w:pStyle w:val="Sraopastraipa"/>
        <w:numPr>
          <w:ilvl w:val="1"/>
          <w:numId w:val="18"/>
        </w:numPr>
        <w:ind w:left="0" w:firstLine="567"/>
        <w:rPr>
          <w:rFonts w:ascii="Times New Roman" w:hAnsi="Times New Roman" w:cs="Times New Roman"/>
        </w:rPr>
      </w:pPr>
      <w:r w:rsidRPr="000317BD">
        <w:rPr>
          <w:rFonts w:ascii="Times New Roman" w:hAnsi="Times New Roman" w:cs="Times New Roman"/>
        </w:rPr>
        <w:t>konsultuoja tėvus (globėjus, rūpintojus) vaikų priėmimo į Gimnaziją klausimais;</w:t>
      </w:r>
    </w:p>
    <w:p w14:paraId="7D282430" w14:textId="77777777" w:rsidR="000317BD" w:rsidRDefault="008116D9" w:rsidP="00A06D2B">
      <w:pPr>
        <w:pStyle w:val="Sraopastraipa"/>
        <w:numPr>
          <w:ilvl w:val="1"/>
          <w:numId w:val="18"/>
        </w:numPr>
        <w:ind w:left="0" w:firstLine="567"/>
        <w:rPr>
          <w:rFonts w:ascii="Times New Roman" w:hAnsi="Times New Roman" w:cs="Times New Roman"/>
        </w:rPr>
      </w:pPr>
      <w:r w:rsidRPr="000317BD">
        <w:rPr>
          <w:rFonts w:ascii="Times New Roman" w:hAnsi="Times New Roman" w:cs="Times New Roman"/>
        </w:rPr>
        <w:t>sudaro mokinių sąrašus vadovaujantis priėmimo į Gimnaziją reglamentuojančiais dokumentais;</w:t>
      </w:r>
    </w:p>
    <w:p w14:paraId="4C7AE7C4" w14:textId="77777777" w:rsidR="000317BD" w:rsidRDefault="008116D9" w:rsidP="00A06D2B">
      <w:pPr>
        <w:pStyle w:val="Sraopastraipa"/>
        <w:numPr>
          <w:ilvl w:val="1"/>
          <w:numId w:val="18"/>
        </w:numPr>
        <w:ind w:left="0" w:firstLine="567"/>
        <w:rPr>
          <w:rFonts w:ascii="Times New Roman" w:hAnsi="Times New Roman" w:cs="Times New Roman"/>
        </w:rPr>
      </w:pPr>
      <w:r w:rsidRPr="000317BD">
        <w:rPr>
          <w:rFonts w:ascii="Times New Roman" w:hAnsi="Times New Roman" w:cs="Times New Roman"/>
        </w:rPr>
        <w:t>Mokyklos interneto svetainėje viešai skelbia informaciją apie mokinių priėmimą, laisvas vietas klasėse;</w:t>
      </w:r>
    </w:p>
    <w:p w14:paraId="71D9926C" w14:textId="77777777" w:rsidR="000317BD" w:rsidRDefault="008116D9" w:rsidP="00A06D2B">
      <w:pPr>
        <w:pStyle w:val="Sraopastraipa"/>
        <w:numPr>
          <w:ilvl w:val="1"/>
          <w:numId w:val="18"/>
        </w:numPr>
        <w:ind w:left="0" w:firstLine="567"/>
        <w:rPr>
          <w:rFonts w:ascii="Times New Roman" w:hAnsi="Times New Roman" w:cs="Times New Roman"/>
        </w:rPr>
      </w:pPr>
      <w:r w:rsidRPr="000317BD">
        <w:rPr>
          <w:rFonts w:ascii="Times New Roman" w:hAnsi="Times New Roman" w:cs="Times New Roman"/>
        </w:rPr>
        <w:t>teikia Mokyklos direktoriui rekomendacijas dėl atskirų klasių komplektavimo;</w:t>
      </w:r>
    </w:p>
    <w:p w14:paraId="5555091E" w14:textId="15F4F7F8" w:rsidR="00E723AA" w:rsidRPr="000317BD" w:rsidRDefault="008116D9" w:rsidP="00A06D2B">
      <w:pPr>
        <w:pStyle w:val="Sraopastraipa"/>
        <w:numPr>
          <w:ilvl w:val="1"/>
          <w:numId w:val="18"/>
        </w:numPr>
        <w:ind w:left="0" w:firstLine="567"/>
        <w:rPr>
          <w:rFonts w:ascii="Times New Roman" w:hAnsi="Times New Roman" w:cs="Times New Roman"/>
        </w:rPr>
      </w:pPr>
      <w:r w:rsidRPr="000317BD">
        <w:rPr>
          <w:rFonts w:ascii="Times New Roman" w:hAnsi="Times New Roman" w:cs="Times New Roman"/>
        </w:rPr>
        <w:t>pagal kompetenciją nagrinėja su asmenų priėmimu susijusius klausimus.</w:t>
      </w:r>
    </w:p>
    <w:p w14:paraId="37030B7D" w14:textId="77777777" w:rsidR="000317BD" w:rsidRDefault="008116D9" w:rsidP="00A06D2B">
      <w:pPr>
        <w:pStyle w:val="Sraopastraipa"/>
        <w:numPr>
          <w:ilvl w:val="0"/>
          <w:numId w:val="18"/>
        </w:numPr>
        <w:tabs>
          <w:tab w:val="left" w:pos="851"/>
          <w:tab w:val="left" w:pos="993"/>
        </w:tabs>
        <w:ind w:left="0" w:firstLine="567"/>
        <w:rPr>
          <w:rFonts w:ascii="Times New Roman" w:hAnsi="Times New Roman" w:cs="Times New Roman"/>
        </w:rPr>
      </w:pPr>
      <w:r w:rsidRPr="00E723AA">
        <w:rPr>
          <w:rFonts w:ascii="Times New Roman" w:hAnsi="Times New Roman" w:cs="Times New Roman"/>
        </w:rPr>
        <w:t>Vadovaudamasi galiojančiais teisės aktais priima sprendimus dėl pateiktų mokinių tėvų (globėjų, rūpintojų) prašymų priimti mokytis į Mokyklą tenkinimo.</w:t>
      </w:r>
    </w:p>
    <w:p w14:paraId="40EFECB0" w14:textId="2146DFC3" w:rsidR="00E723AA" w:rsidRPr="000317BD" w:rsidRDefault="008116D9" w:rsidP="00A06D2B">
      <w:pPr>
        <w:pStyle w:val="Sraopastraipa"/>
        <w:numPr>
          <w:ilvl w:val="0"/>
          <w:numId w:val="18"/>
        </w:numPr>
        <w:tabs>
          <w:tab w:val="left" w:pos="851"/>
          <w:tab w:val="left" w:pos="993"/>
        </w:tabs>
        <w:ind w:left="0" w:firstLine="567"/>
        <w:rPr>
          <w:rFonts w:ascii="Times New Roman" w:hAnsi="Times New Roman" w:cs="Times New Roman"/>
        </w:rPr>
      </w:pPr>
      <w:r w:rsidRPr="000317BD">
        <w:rPr>
          <w:rFonts w:ascii="Times New Roman" w:hAnsi="Times New Roman" w:cs="Times New Roman"/>
        </w:rPr>
        <w:t>Komisija priėmimo metu iškilusius klausimus sprendžia kartu su Mokyklos direktoriumi.</w:t>
      </w:r>
    </w:p>
    <w:p w14:paraId="7CE4204E" w14:textId="77777777" w:rsidR="00E723AA" w:rsidRPr="008116D9" w:rsidRDefault="00E723AA" w:rsidP="008116D9">
      <w:pPr>
        <w:ind w:left="0" w:firstLine="0"/>
        <w:rPr>
          <w:rFonts w:ascii="Times New Roman" w:hAnsi="Times New Roman" w:cs="Times New Roman"/>
        </w:rPr>
      </w:pPr>
    </w:p>
    <w:p w14:paraId="75A0D3C7" w14:textId="77777777" w:rsidR="008116D9" w:rsidRPr="00E723AA" w:rsidRDefault="008116D9" w:rsidP="00E723AA">
      <w:pPr>
        <w:ind w:left="0" w:firstLine="0"/>
        <w:jc w:val="center"/>
        <w:rPr>
          <w:rFonts w:ascii="Times New Roman" w:hAnsi="Times New Roman" w:cs="Times New Roman"/>
          <w:b/>
          <w:bCs/>
        </w:rPr>
      </w:pPr>
      <w:r w:rsidRPr="00E723AA">
        <w:rPr>
          <w:rFonts w:ascii="Times New Roman" w:hAnsi="Times New Roman" w:cs="Times New Roman"/>
          <w:b/>
          <w:bCs/>
        </w:rPr>
        <w:t>IV SKYRIUS</w:t>
      </w:r>
    </w:p>
    <w:p w14:paraId="55DEB1CD" w14:textId="11207713" w:rsidR="008116D9" w:rsidRPr="00E723AA" w:rsidRDefault="008116D9" w:rsidP="00E723AA">
      <w:pPr>
        <w:ind w:left="0" w:firstLine="0"/>
        <w:jc w:val="center"/>
        <w:rPr>
          <w:rFonts w:ascii="Times New Roman" w:hAnsi="Times New Roman" w:cs="Times New Roman"/>
          <w:b/>
          <w:bCs/>
        </w:rPr>
      </w:pPr>
      <w:r w:rsidRPr="00E723AA">
        <w:rPr>
          <w:rFonts w:ascii="Times New Roman" w:hAnsi="Times New Roman" w:cs="Times New Roman"/>
          <w:b/>
          <w:bCs/>
        </w:rPr>
        <w:t>MOKINIŲ IR TĖVŲ INFORMAVIMO TVARKA</w:t>
      </w:r>
    </w:p>
    <w:p w14:paraId="221AC52A" w14:textId="77777777" w:rsidR="00E723AA" w:rsidRDefault="008116D9" w:rsidP="000317BD">
      <w:pPr>
        <w:pStyle w:val="Sraopastraipa"/>
        <w:numPr>
          <w:ilvl w:val="0"/>
          <w:numId w:val="18"/>
        </w:numPr>
        <w:tabs>
          <w:tab w:val="left" w:pos="993"/>
        </w:tabs>
        <w:ind w:left="0" w:firstLine="567"/>
        <w:jc w:val="left"/>
        <w:rPr>
          <w:rFonts w:ascii="Times New Roman" w:hAnsi="Times New Roman" w:cs="Times New Roman"/>
        </w:rPr>
      </w:pPr>
      <w:r w:rsidRPr="00E723AA">
        <w:rPr>
          <w:rFonts w:ascii="Times New Roman" w:hAnsi="Times New Roman" w:cs="Times New Roman"/>
        </w:rPr>
        <w:t>Komisija, gavusi Mokyklos direktoriaus pavedimą, apie priėmimą tėvus (globėjus,</w:t>
      </w:r>
    </w:p>
    <w:p w14:paraId="5B57E5FB" w14:textId="0CFEB2B7" w:rsidR="008116D9" w:rsidRPr="00E723AA" w:rsidRDefault="008116D9" w:rsidP="00E723AA">
      <w:pPr>
        <w:jc w:val="left"/>
        <w:rPr>
          <w:rFonts w:ascii="Times New Roman" w:hAnsi="Times New Roman" w:cs="Times New Roman"/>
        </w:rPr>
      </w:pPr>
      <w:r w:rsidRPr="00E723AA">
        <w:rPr>
          <w:rFonts w:ascii="Times New Roman" w:hAnsi="Times New Roman" w:cs="Times New Roman"/>
        </w:rPr>
        <w:t>rūpintojus) ir mokinius informuoja telefonu arba elektroniniu paštu.</w:t>
      </w:r>
    </w:p>
    <w:p w14:paraId="290A7468" w14:textId="77777777" w:rsidR="00E723AA" w:rsidRDefault="00E723AA" w:rsidP="008116D9">
      <w:pPr>
        <w:ind w:left="0" w:firstLine="0"/>
        <w:rPr>
          <w:rFonts w:ascii="Times New Roman" w:hAnsi="Times New Roman" w:cs="Times New Roman"/>
        </w:rPr>
      </w:pPr>
    </w:p>
    <w:p w14:paraId="561EA639" w14:textId="52051BDB" w:rsidR="008116D9" w:rsidRPr="00E723AA" w:rsidRDefault="008116D9" w:rsidP="00E723AA">
      <w:pPr>
        <w:ind w:left="0" w:firstLine="0"/>
        <w:jc w:val="center"/>
        <w:rPr>
          <w:rFonts w:ascii="Times New Roman" w:hAnsi="Times New Roman" w:cs="Times New Roman"/>
          <w:b/>
          <w:bCs/>
        </w:rPr>
      </w:pPr>
      <w:r w:rsidRPr="00E723AA">
        <w:rPr>
          <w:rFonts w:ascii="Times New Roman" w:hAnsi="Times New Roman" w:cs="Times New Roman"/>
          <w:b/>
          <w:bCs/>
        </w:rPr>
        <w:lastRenderedPageBreak/>
        <w:t>V SKYRIUS</w:t>
      </w:r>
    </w:p>
    <w:p w14:paraId="70DBC2F4" w14:textId="77777777" w:rsidR="008116D9" w:rsidRPr="00E723AA" w:rsidRDefault="008116D9" w:rsidP="00E723AA">
      <w:pPr>
        <w:ind w:left="0" w:firstLine="0"/>
        <w:jc w:val="center"/>
        <w:rPr>
          <w:rFonts w:ascii="Times New Roman" w:hAnsi="Times New Roman" w:cs="Times New Roman"/>
          <w:b/>
          <w:bCs/>
        </w:rPr>
      </w:pPr>
      <w:r w:rsidRPr="00E723AA">
        <w:rPr>
          <w:rFonts w:ascii="Times New Roman" w:hAnsi="Times New Roman" w:cs="Times New Roman"/>
          <w:b/>
          <w:bCs/>
        </w:rPr>
        <w:t>PRIĖMIMO KOMISIJOS TEISĖS IR PAREIGOS</w:t>
      </w:r>
    </w:p>
    <w:p w14:paraId="078707B4" w14:textId="77777777" w:rsidR="00E723AA" w:rsidRDefault="008116D9" w:rsidP="00A06D2B">
      <w:pPr>
        <w:pStyle w:val="Sraopastraipa"/>
        <w:numPr>
          <w:ilvl w:val="0"/>
          <w:numId w:val="18"/>
        </w:numPr>
        <w:tabs>
          <w:tab w:val="left" w:pos="851"/>
          <w:tab w:val="left" w:pos="993"/>
        </w:tabs>
        <w:ind w:left="0" w:firstLine="567"/>
        <w:rPr>
          <w:rFonts w:ascii="Times New Roman" w:hAnsi="Times New Roman" w:cs="Times New Roman"/>
        </w:rPr>
      </w:pPr>
      <w:r w:rsidRPr="00E723AA">
        <w:rPr>
          <w:rFonts w:ascii="Times New Roman" w:hAnsi="Times New Roman" w:cs="Times New Roman"/>
        </w:rPr>
        <w:t>Priėmimo Komisija, vykdydama jai pavestas funkcijas, turi teisę:</w:t>
      </w:r>
    </w:p>
    <w:p w14:paraId="08C22D87" w14:textId="77777777" w:rsidR="000317BD" w:rsidRDefault="008116D9" w:rsidP="00A06D2B">
      <w:pPr>
        <w:pStyle w:val="Sraopastraipa"/>
        <w:numPr>
          <w:ilvl w:val="1"/>
          <w:numId w:val="18"/>
        </w:numPr>
        <w:tabs>
          <w:tab w:val="left" w:pos="709"/>
          <w:tab w:val="left" w:pos="851"/>
          <w:tab w:val="left" w:pos="993"/>
          <w:tab w:val="left" w:pos="1276"/>
        </w:tabs>
        <w:ind w:left="0" w:firstLine="567"/>
        <w:rPr>
          <w:rFonts w:ascii="Times New Roman" w:hAnsi="Times New Roman" w:cs="Times New Roman"/>
        </w:rPr>
      </w:pPr>
      <w:r w:rsidRPr="00B93D69">
        <w:rPr>
          <w:rFonts w:ascii="Times New Roman" w:hAnsi="Times New Roman" w:cs="Times New Roman"/>
        </w:rPr>
        <w:t>prireikus į Komisijos posėdžius kviesti reikiamus asmenis;</w:t>
      </w:r>
    </w:p>
    <w:p w14:paraId="002B3BAE" w14:textId="77777777" w:rsidR="000317BD" w:rsidRDefault="008116D9" w:rsidP="00A06D2B">
      <w:pPr>
        <w:pStyle w:val="Sraopastraipa"/>
        <w:numPr>
          <w:ilvl w:val="1"/>
          <w:numId w:val="18"/>
        </w:numPr>
        <w:tabs>
          <w:tab w:val="left" w:pos="709"/>
          <w:tab w:val="left" w:pos="851"/>
          <w:tab w:val="left" w:pos="993"/>
          <w:tab w:val="left" w:pos="1276"/>
        </w:tabs>
        <w:ind w:left="0" w:firstLine="567"/>
        <w:rPr>
          <w:rFonts w:ascii="Times New Roman" w:hAnsi="Times New Roman" w:cs="Times New Roman"/>
        </w:rPr>
      </w:pPr>
      <w:r w:rsidRPr="000317BD">
        <w:rPr>
          <w:rFonts w:ascii="Times New Roman" w:hAnsi="Times New Roman" w:cs="Times New Roman"/>
        </w:rPr>
        <w:t>gauti informaciją apie visus pateiktus pageidaujančių mokytis Mokykloje mokinių prašymus ir dokumentus;</w:t>
      </w:r>
    </w:p>
    <w:p w14:paraId="3030F30F" w14:textId="77777777" w:rsidR="000317BD" w:rsidRDefault="008116D9" w:rsidP="00A06D2B">
      <w:pPr>
        <w:pStyle w:val="Sraopastraipa"/>
        <w:numPr>
          <w:ilvl w:val="1"/>
          <w:numId w:val="18"/>
        </w:numPr>
        <w:tabs>
          <w:tab w:val="left" w:pos="709"/>
          <w:tab w:val="left" w:pos="851"/>
          <w:tab w:val="left" w:pos="993"/>
          <w:tab w:val="left" w:pos="1276"/>
        </w:tabs>
        <w:ind w:left="0" w:firstLine="567"/>
        <w:rPr>
          <w:rFonts w:ascii="Times New Roman" w:hAnsi="Times New Roman" w:cs="Times New Roman"/>
        </w:rPr>
      </w:pPr>
      <w:r w:rsidRPr="000317BD">
        <w:rPr>
          <w:rFonts w:ascii="Times New Roman" w:hAnsi="Times New Roman" w:cs="Times New Roman"/>
        </w:rPr>
        <w:t>atsisakyti vykdyti teisės aktų reikalavimų neatitinkantį pavedimą;</w:t>
      </w:r>
    </w:p>
    <w:p w14:paraId="2CAF95E4" w14:textId="7F210104" w:rsidR="008116D9" w:rsidRPr="000317BD" w:rsidRDefault="008116D9" w:rsidP="00A06D2B">
      <w:pPr>
        <w:pStyle w:val="Sraopastraipa"/>
        <w:numPr>
          <w:ilvl w:val="1"/>
          <w:numId w:val="18"/>
        </w:numPr>
        <w:tabs>
          <w:tab w:val="left" w:pos="709"/>
          <w:tab w:val="left" w:pos="851"/>
          <w:tab w:val="left" w:pos="993"/>
          <w:tab w:val="left" w:pos="1276"/>
        </w:tabs>
        <w:ind w:left="0" w:firstLine="567"/>
        <w:rPr>
          <w:rFonts w:ascii="Times New Roman" w:hAnsi="Times New Roman" w:cs="Times New Roman"/>
        </w:rPr>
      </w:pPr>
      <w:r w:rsidRPr="000317BD">
        <w:rPr>
          <w:rFonts w:ascii="Times New Roman" w:hAnsi="Times New Roman" w:cs="Times New Roman"/>
        </w:rPr>
        <w:t>siūlyti keisti ir papildyti šį Aprašą.</w:t>
      </w:r>
    </w:p>
    <w:p w14:paraId="67160A04" w14:textId="57EE061C" w:rsidR="008116D9" w:rsidRPr="00E723AA" w:rsidRDefault="008116D9" w:rsidP="00A06D2B">
      <w:pPr>
        <w:pStyle w:val="Sraopastraipa"/>
        <w:numPr>
          <w:ilvl w:val="0"/>
          <w:numId w:val="18"/>
        </w:numPr>
        <w:tabs>
          <w:tab w:val="left" w:pos="993"/>
        </w:tabs>
        <w:ind w:left="0" w:firstLine="567"/>
        <w:rPr>
          <w:rFonts w:ascii="Times New Roman" w:hAnsi="Times New Roman" w:cs="Times New Roman"/>
        </w:rPr>
      </w:pPr>
      <w:r w:rsidRPr="00E723AA">
        <w:rPr>
          <w:rFonts w:ascii="Times New Roman" w:hAnsi="Times New Roman" w:cs="Times New Roman"/>
        </w:rPr>
        <w:t>Komisija, vykdydama jai pavestas funkcijas, privalo:</w:t>
      </w:r>
    </w:p>
    <w:p w14:paraId="0CE613B4" w14:textId="77777777" w:rsidR="000317BD" w:rsidRDefault="008116D9" w:rsidP="00A06D2B">
      <w:pPr>
        <w:pStyle w:val="Sraopastraipa"/>
        <w:numPr>
          <w:ilvl w:val="1"/>
          <w:numId w:val="18"/>
        </w:numPr>
        <w:ind w:left="0" w:firstLine="567"/>
        <w:rPr>
          <w:rFonts w:ascii="Times New Roman" w:hAnsi="Times New Roman" w:cs="Times New Roman"/>
        </w:rPr>
      </w:pPr>
      <w:r w:rsidRPr="000317BD">
        <w:rPr>
          <w:rFonts w:ascii="Times New Roman" w:hAnsi="Times New Roman" w:cs="Times New Roman"/>
        </w:rPr>
        <w:t>vykdyti Komisijos darbo Apraše nurodytas bei Komisiją sudariusios įstaigos nustatytas užduotis;</w:t>
      </w:r>
    </w:p>
    <w:p w14:paraId="12F5612C" w14:textId="77777777" w:rsidR="000317BD" w:rsidRDefault="008116D9" w:rsidP="00A06D2B">
      <w:pPr>
        <w:pStyle w:val="Sraopastraipa"/>
        <w:numPr>
          <w:ilvl w:val="1"/>
          <w:numId w:val="18"/>
        </w:numPr>
        <w:ind w:left="0" w:firstLine="567"/>
        <w:rPr>
          <w:rFonts w:ascii="Times New Roman" w:hAnsi="Times New Roman" w:cs="Times New Roman"/>
        </w:rPr>
      </w:pPr>
      <w:r w:rsidRPr="000317BD">
        <w:rPr>
          <w:rFonts w:ascii="Times New Roman" w:hAnsi="Times New Roman" w:cs="Times New Roman"/>
        </w:rPr>
        <w:t>vadovautis šio reglamento I skyriaus 2 punkte nurodytais dokumentais;</w:t>
      </w:r>
    </w:p>
    <w:p w14:paraId="75FAF51E" w14:textId="067D60C0" w:rsidR="008116D9" w:rsidRPr="000317BD" w:rsidRDefault="008116D9" w:rsidP="00A06D2B">
      <w:pPr>
        <w:pStyle w:val="Sraopastraipa"/>
        <w:numPr>
          <w:ilvl w:val="1"/>
          <w:numId w:val="18"/>
        </w:numPr>
        <w:ind w:left="0" w:firstLine="567"/>
        <w:rPr>
          <w:rFonts w:ascii="Times New Roman" w:hAnsi="Times New Roman" w:cs="Times New Roman"/>
        </w:rPr>
      </w:pPr>
      <w:r w:rsidRPr="000317BD">
        <w:rPr>
          <w:rFonts w:ascii="Times New Roman" w:hAnsi="Times New Roman" w:cs="Times New Roman"/>
        </w:rPr>
        <w:t>vadovautis</w:t>
      </w:r>
      <w:r w:rsidRPr="000317BD">
        <w:rPr>
          <w:rFonts w:ascii="Times New Roman" w:hAnsi="Times New Roman" w:cs="Times New Roman"/>
        </w:rPr>
        <w:tab/>
        <w:t>nešališkumo,</w:t>
      </w:r>
      <w:r w:rsidRPr="000317BD">
        <w:rPr>
          <w:rFonts w:ascii="Times New Roman" w:hAnsi="Times New Roman" w:cs="Times New Roman"/>
        </w:rPr>
        <w:tab/>
        <w:t>objektyvumo,</w:t>
      </w:r>
      <w:r w:rsidR="00E723AA" w:rsidRPr="000317BD">
        <w:rPr>
          <w:rFonts w:ascii="Times New Roman" w:hAnsi="Times New Roman" w:cs="Times New Roman"/>
        </w:rPr>
        <w:t xml:space="preserve"> </w:t>
      </w:r>
      <w:r w:rsidRPr="000317BD">
        <w:rPr>
          <w:rFonts w:ascii="Times New Roman" w:hAnsi="Times New Roman" w:cs="Times New Roman"/>
        </w:rPr>
        <w:t>lygiateisiškumo,</w:t>
      </w:r>
      <w:r w:rsidR="00E723AA" w:rsidRPr="000317BD">
        <w:rPr>
          <w:rFonts w:ascii="Times New Roman" w:hAnsi="Times New Roman" w:cs="Times New Roman"/>
        </w:rPr>
        <w:t xml:space="preserve"> </w:t>
      </w:r>
      <w:r w:rsidRPr="000317BD">
        <w:rPr>
          <w:rFonts w:ascii="Times New Roman" w:hAnsi="Times New Roman" w:cs="Times New Roman"/>
        </w:rPr>
        <w:t>nediskriminavimo</w:t>
      </w:r>
      <w:r w:rsidRPr="000317BD">
        <w:rPr>
          <w:rFonts w:ascii="Times New Roman" w:hAnsi="Times New Roman" w:cs="Times New Roman"/>
        </w:rPr>
        <w:tab/>
        <w:t>ir</w:t>
      </w:r>
      <w:r w:rsidR="00E723AA" w:rsidRPr="000317BD">
        <w:rPr>
          <w:rFonts w:ascii="Times New Roman" w:hAnsi="Times New Roman" w:cs="Times New Roman"/>
        </w:rPr>
        <w:t xml:space="preserve"> </w:t>
      </w:r>
      <w:r w:rsidRPr="000317BD">
        <w:rPr>
          <w:rFonts w:ascii="Times New Roman" w:hAnsi="Times New Roman" w:cs="Times New Roman"/>
        </w:rPr>
        <w:t>skaidrumo principais.</w:t>
      </w:r>
    </w:p>
    <w:p w14:paraId="0DFA0F18" w14:textId="77777777" w:rsidR="008116D9" w:rsidRPr="008116D9" w:rsidRDefault="008116D9" w:rsidP="008116D9">
      <w:pPr>
        <w:ind w:left="0" w:firstLine="0"/>
        <w:rPr>
          <w:rFonts w:ascii="Times New Roman" w:hAnsi="Times New Roman" w:cs="Times New Roman"/>
        </w:rPr>
      </w:pPr>
    </w:p>
    <w:p w14:paraId="4D21BF1E" w14:textId="77777777" w:rsidR="008116D9" w:rsidRPr="00E723AA" w:rsidRDefault="008116D9" w:rsidP="00E723AA">
      <w:pPr>
        <w:ind w:left="0" w:firstLine="0"/>
        <w:jc w:val="center"/>
        <w:rPr>
          <w:rFonts w:ascii="Times New Roman" w:hAnsi="Times New Roman" w:cs="Times New Roman"/>
          <w:b/>
          <w:bCs/>
        </w:rPr>
      </w:pPr>
      <w:r w:rsidRPr="00E723AA">
        <w:rPr>
          <w:rFonts w:ascii="Times New Roman" w:hAnsi="Times New Roman" w:cs="Times New Roman"/>
          <w:b/>
          <w:bCs/>
        </w:rPr>
        <w:t>V SKYRIUS</w:t>
      </w:r>
    </w:p>
    <w:p w14:paraId="01832B3F" w14:textId="7FF3AB3B" w:rsidR="008116D9" w:rsidRPr="00E723AA" w:rsidRDefault="008116D9" w:rsidP="00E723AA">
      <w:pPr>
        <w:ind w:left="0" w:firstLine="0"/>
        <w:jc w:val="center"/>
        <w:rPr>
          <w:rFonts w:ascii="Times New Roman" w:hAnsi="Times New Roman" w:cs="Times New Roman"/>
          <w:b/>
          <w:bCs/>
        </w:rPr>
      </w:pPr>
      <w:r w:rsidRPr="00E723AA">
        <w:rPr>
          <w:rFonts w:ascii="Times New Roman" w:hAnsi="Times New Roman" w:cs="Times New Roman"/>
          <w:b/>
          <w:bCs/>
        </w:rPr>
        <w:t>BAIGIAMOSIOS NUOSTATOS</w:t>
      </w:r>
    </w:p>
    <w:p w14:paraId="5C1F967E" w14:textId="77777777" w:rsidR="000317BD" w:rsidRDefault="008116D9" w:rsidP="00A06D2B">
      <w:pPr>
        <w:pStyle w:val="Sraopastraipa"/>
        <w:numPr>
          <w:ilvl w:val="0"/>
          <w:numId w:val="18"/>
        </w:numPr>
        <w:tabs>
          <w:tab w:val="left" w:pos="993"/>
        </w:tabs>
        <w:ind w:left="0" w:firstLine="567"/>
        <w:rPr>
          <w:rFonts w:ascii="Times New Roman" w:hAnsi="Times New Roman" w:cs="Times New Roman"/>
        </w:rPr>
      </w:pPr>
      <w:r w:rsidRPr="00E723AA">
        <w:rPr>
          <w:rFonts w:ascii="Times New Roman" w:hAnsi="Times New Roman" w:cs="Times New Roman"/>
        </w:rPr>
        <w:t xml:space="preserve">Komisijos veikla pasibaigia Mokyklos direktoriui priėmus sprendimą dėl jos išformavimo. </w:t>
      </w:r>
    </w:p>
    <w:p w14:paraId="1D4B2727" w14:textId="77777777" w:rsidR="000317BD" w:rsidRDefault="008116D9" w:rsidP="00A06D2B">
      <w:pPr>
        <w:pStyle w:val="Sraopastraipa"/>
        <w:numPr>
          <w:ilvl w:val="0"/>
          <w:numId w:val="18"/>
        </w:numPr>
        <w:tabs>
          <w:tab w:val="left" w:pos="993"/>
        </w:tabs>
        <w:ind w:left="0" w:firstLine="567"/>
        <w:rPr>
          <w:rFonts w:ascii="Times New Roman" w:hAnsi="Times New Roman" w:cs="Times New Roman"/>
        </w:rPr>
      </w:pPr>
      <w:r w:rsidRPr="000317BD">
        <w:rPr>
          <w:rFonts w:ascii="Times New Roman" w:hAnsi="Times New Roman" w:cs="Times New Roman"/>
        </w:rPr>
        <w:t>Šis Aprašas gali būti keičiamas ir papildomas atskiru Mokyklos direktoriaus įsakymu.</w:t>
      </w:r>
    </w:p>
    <w:p w14:paraId="2FBEF676" w14:textId="413B5C27" w:rsidR="008116D9" w:rsidRPr="000317BD" w:rsidRDefault="008116D9" w:rsidP="00A06D2B">
      <w:pPr>
        <w:pStyle w:val="Sraopastraipa"/>
        <w:numPr>
          <w:ilvl w:val="0"/>
          <w:numId w:val="18"/>
        </w:numPr>
        <w:tabs>
          <w:tab w:val="left" w:pos="993"/>
        </w:tabs>
        <w:ind w:left="0" w:firstLine="567"/>
        <w:rPr>
          <w:rFonts w:ascii="Times New Roman" w:hAnsi="Times New Roman" w:cs="Times New Roman"/>
        </w:rPr>
      </w:pPr>
      <w:r w:rsidRPr="000317BD">
        <w:rPr>
          <w:rFonts w:ascii="Times New Roman" w:hAnsi="Times New Roman" w:cs="Times New Roman"/>
        </w:rPr>
        <w:t>Aprašas galioja iki bus papildomas ir / ar panaikinamas atskiru Mokyklos direktoriaus įsakymu</w:t>
      </w:r>
      <w:r w:rsidR="00580886" w:rsidRPr="000317BD">
        <w:rPr>
          <w:rFonts w:ascii="Times New Roman" w:hAnsi="Times New Roman" w:cs="Times New Roman"/>
        </w:rPr>
        <w:t>.</w:t>
      </w:r>
    </w:p>
    <w:p w14:paraId="7D52363B" w14:textId="77777777" w:rsidR="00580886" w:rsidRDefault="00580886" w:rsidP="00580886">
      <w:pPr>
        <w:jc w:val="left"/>
        <w:rPr>
          <w:rFonts w:ascii="Times New Roman" w:hAnsi="Times New Roman" w:cs="Times New Roman"/>
        </w:rPr>
      </w:pPr>
    </w:p>
    <w:p w14:paraId="55F774A9" w14:textId="77777777" w:rsidR="00580886" w:rsidRDefault="00580886" w:rsidP="00580886">
      <w:pPr>
        <w:pStyle w:val="Pagrindinistekstas"/>
        <w:spacing w:line="276" w:lineRule="auto"/>
        <w:ind w:left="0"/>
        <w:rPr>
          <w:sz w:val="18"/>
        </w:rPr>
      </w:pPr>
      <w:r>
        <w:rPr>
          <w:noProof/>
          <w:lang w:eastAsia="lt-LT"/>
        </w:rPr>
        <mc:AlternateContent>
          <mc:Choice Requires="wps">
            <w:drawing>
              <wp:anchor distT="0" distB="0" distL="0" distR="0" simplePos="0" relativeHeight="251659264" behindDoc="1" locked="0" layoutInCell="1" allowOverlap="1" wp14:anchorId="114361B9" wp14:editId="6108A004">
                <wp:simplePos x="0" y="0"/>
                <wp:positionH relativeFrom="page">
                  <wp:posOffset>3559175</wp:posOffset>
                </wp:positionH>
                <wp:positionV relativeFrom="paragraph">
                  <wp:posOffset>161925</wp:posOffset>
                </wp:positionV>
                <wp:extent cx="15240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5605 5605"/>
                            <a:gd name="T1" fmla="*/ T0 w 2400"/>
                            <a:gd name="T2" fmla="+- 0 8005 5605"/>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DA7CFF5" id="Freeform 2" o:spid="_x0000_s1026" style="position:absolute;margin-left:280.25pt;margin-top:12.75pt;width:12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NPlQIAAJcFAAAOAAAAZHJzL2Uyb0RvYy54bWysVNtu2zAMfR+wfxD0uKG1nSVpa9QphnYd&#10;BnQXoNkHKLIcG5NFTVLidF8/irZTL0NfhvlBoEzq8PCI4vXNodVsr5xvwBQ8O085U0ZC2Zhtwb+v&#10;788uOfNBmFJoMKrgT8rzm9XrV9edzdUMatClcgxBjM87W/A6BJsniZe1aoU/B6sMOitwrQi4dduk&#10;dKJD9FYnszRdJh240jqQynv8e9c7+Yrwq0rJ8LWqvApMFxy5BVodrZu4JqtrkW+dsHUjBxriH1i0&#10;ojGY9Ah1J4JgO9f8BdU20oGHKpxLaBOoqkYqqgGrydKTah5rYRXVguJ4e5TJ/z9Y+WX/aL+5SN3b&#10;B5A/PCqSdNbnR0/ceIxhm+4zlHiHYheAij1Uro0nsQx2IE2fjpqqQ2ASf2aL2TxNUXqJvmx2QZIn&#10;Ih/Pyp0PHxUQjtg/+NDfSIkW6VkyI1pMukaIqtV4OW/PWMoWy3RBy3CDx7BsDHuTsHXKOhbTnwbN&#10;xiDCukxfwHo3hkWs2QQL+W9HhqIeScuDGVijxUR8ASnpZMFHfdbIbRQIETAoVvhCLOY+je3PDCkc&#10;tvZpUzvOsKk3fbVWhMgspogm6wpOUsQfLezVGsgVTm4Okzx7tZlG0fEpq96NJ2ICbJveoKSR6+Rm&#10;Ddw3WtPVahOpLNOrJWnjQTdldEY23m03t9qxvYjPlb5YDIL9EWadD3fC130cufqaHexMSVlqJcoP&#10;gx1Eo3sbgTSKTv0dWzqOCZ9voHzC9nbQTwecZmjU4H5x1uFkKLj/uRNOcaY/GXx6V9l8HkcJbeaL&#10;ixlu3NSzmXqEkQhV8MCxI6J5G/rxs7Ou2daYKSMdDLzHZ1U1sf+JX89q2ODrJxmGSRXHy3RPUc/z&#10;dPUbAAD//wMAUEsDBBQABgAIAAAAIQC+KTJi3QAAAAkBAAAPAAAAZHJzL2Rvd25yZXYueG1sTI8x&#10;T8MwEIV3JP6DdUhs1KZSShTiVKWCpWKAloHxGh9J2vgcxW5r/j3ORKfTvff07rtyGW0vzjT6zrGG&#10;x5kCQVw703Gj4Wv39pCD8AHZYO+YNPySh2V1e1NiYdyFP+m8DY1IJewL1NCGMBRS+roli37mBuLk&#10;/bjRYkjr2Egz4iWV217OlVpIix2nCy0OtG6pPm5PVgP6+BqH/PBRb7434WUdD7Z932l9fxdXzyAC&#10;xfAfhgk/oUOVmPbuxMaLXkO2UFmKaphnaaZAriZhPwlPIKtSXn9Q/QEAAP//AwBQSwECLQAUAAYA&#10;CAAAACEAtoM4kv4AAADhAQAAEwAAAAAAAAAAAAAAAAAAAAAAW0NvbnRlbnRfVHlwZXNdLnhtbFBL&#10;AQItABQABgAIAAAAIQA4/SH/1gAAAJQBAAALAAAAAAAAAAAAAAAAAC8BAABfcmVscy8ucmVsc1BL&#10;AQItABQABgAIAAAAIQDmFxNPlQIAAJcFAAAOAAAAAAAAAAAAAAAAAC4CAABkcnMvZTJvRG9jLnht&#10;bFBLAQItABQABgAIAAAAIQC+KTJi3QAAAAkBAAAPAAAAAAAAAAAAAAAAAO8EAABkcnMvZG93bnJl&#10;di54bWxQSwUGAAAAAAQABADzAAAA+QUAAAAA&#10;" path="m,l2400,e" filled="f" strokeweight=".48pt">
                <v:path arrowok="t" o:connecttype="custom" o:connectlocs="0,0;1524000,0" o:connectangles="0,0"/>
                <w10:wrap type="topAndBottom" anchorx="page"/>
              </v:shape>
            </w:pict>
          </mc:Fallback>
        </mc:AlternateContent>
      </w:r>
    </w:p>
    <w:p w14:paraId="634CA279" w14:textId="77777777" w:rsidR="00E161C9" w:rsidRDefault="00E161C9" w:rsidP="00580886">
      <w:pPr>
        <w:ind w:left="0" w:firstLine="0"/>
      </w:pPr>
    </w:p>
    <w:sectPr w:rsidR="00E161C9" w:rsidSect="009E6E7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86FDB"/>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1" w15:restartNumberingAfterBreak="0">
    <w:nsid w:val="198A6BA6"/>
    <w:multiLevelType w:val="multilevel"/>
    <w:tmpl w:val="047EC1F6"/>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2" w15:restartNumberingAfterBreak="0">
    <w:nsid w:val="19A80732"/>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3" w15:restartNumberingAfterBreak="0">
    <w:nsid w:val="1A3108D4"/>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4" w15:restartNumberingAfterBreak="0">
    <w:nsid w:val="1B9F498D"/>
    <w:multiLevelType w:val="multilevel"/>
    <w:tmpl w:val="AB78AFF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2519B2"/>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6" w15:restartNumberingAfterBreak="0">
    <w:nsid w:val="27756E65"/>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7" w15:restartNumberingAfterBreak="0">
    <w:nsid w:val="319269A1"/>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8" w15:restartNumberingAfterBreak="0">
    <w:nsid w:val="333C3DB7"/>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9" w15:restartNumberingAfterBreak="0">
    <w:nsid w:val="34CE77F0"/>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10" w15:restartNumberingAfterBreak="0">
    <w:nsid w:val="38CA58BF"/>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11" w15:restartNumberingAfterBreak="0">
    <w:nsid w:val="57D41EC7"/>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12" w15:restartNumberingAfterBreak="0">
    <w:nsid w:val="5F5A3B8D"/>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13" w15:restartNumberingAfterBreak="0">
    <w:nsid w:val="617B7C87"/>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14" w15:restartNumberingAfterBreak="0">
    <w:nsid w:val="64D10157"/>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15" w15:restartNumberingAfterBreak="0">
    <w:nsid w:val="65095332"/>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16" w15:restartNumberingAfterBreak="0">
    <w:nsid w:val="67D77D58"/>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abstractNum w:abstractNumId="17" w15:restartNumberingAfterBreak="0">
    <w:nsid w:val="6E086E67"/>
    <w:multiLevelType w:val="multilevel"/>
    <w:tmpl w:val="E644438C"/>
    <w:lvl w:ilvl="0">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5"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70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8"/>
      </w:pPr>
      <w:rPr>
        <w:rFonts w:hint="default"/>
        <w:lang w:val="lt-LT" w:eastAsia="en-US" w:bidi="ar-SA"/>
      </w:rPr>
    </w:lvl>
    <w:lvl w:ilvl="4">
      <w:numFmt w:val="bullet"/>
      <w:lvlText w:val="•"/>
      <w:lvlJc w:val="left"/>
      <w:pPr>
        <w:ind w:left="1700" w:hanging="708"/>
      </w:pPr>
      <w:rPr>
        <w:rFonts w:hint="default"/>
        <w:lang w:val="lt-LT" w:eastAsia="en-US" w:bidi="ar-SA"/>
      </w:rPr>
    </w:lvl>
    <w:lvl w:ilvl="5">
      <w:numFmt w:val="bullet"/>
      <w:lvlText w:val="•"/>
      <w:lvlJc w:val="left"/>
      <w:pPr>
        <w:ind w:left="1840" w:hanging="708"/>
      </w:pPr>
      <w:rPr>
        <w:rFonts w:hint="default"/>
        <w:lang w:val="lt-LT" w:eastAsia="en-US" w:bidi="ar-SA"/>
      </w:rPr>
    </w:lvl>
    <w:lvl w:ilvl="6">
      <w:numFmt w:val="bullet"/>
      <w:lvlText w:val="•"/>
      <w:lvlJc w:val="left"/>
      <w:pPr>
        <w:ind w:left="3456" w:hanging="708"/>
      </w:pPr>
      <w:rPr>
        <w:rFonts w:hint="default"/>
        <w:lang w:val="lt-LT" w:eastAsia="en-US" w:bidi="ar-SA"/>
      </w:rPr>
    </w:lvl>
    <w:lvl w:ilvl="7">
      <w:numFmt w:val="bullet"/>
      <w:lvlText w:val="•"/>
      <w:lvlJc w:val="left"/>
      <w:pPr>
        <w:ind w:left="5073" w:hanging="708"/>
      </w:pPr>
      <w:rPr>
        <w:rFonts w:hint="default"/>
        <w:lang w:val="lt-LT" w:eastAsia="en-US" w:bidi="ar-SA"/>
      </w:rPr>
    </w:lvl>
    <w:lvl w:ilvl="8">
      <w:numFmt w:val="bullet"/>
      <w:lvlText w:val="•"/>
      <w:lvlJc w:val="left"/>
      <w:pPr>
        <w:ind w:left="6690" w:hanging="708"/>
      </w:pPr>
      <w:rPr>
        <w:rFonts w:hint="default"/>
        <w:lang w:val="lt-LT" w:eastAsia="en-US" w:bidi="ar-SA"/>
      </w:rPr>
    </w:lvl>
  </w:abstractNum>
  <w:num w:numId="1">
    <w:abstractNumId w:val="12"/>
  </w:num>
  <w:num w:numId="2">
    <w:abstractNumId w:val="3"/>
  </w:num>
  <w:num w:numId="3">
    <w:abstractNumId w:val="9"/>
  </w:num>
  <w:num w:numId="4">
    <w:abstractNumId w:val="15"/>
  </w:num>
  <w:num w:numId="5">
    <w:abstractNumId w:val="5"/>
  </w:num>
  <w:num w:numId="6">
    <w:abstractNumId w:val="0"/>
  </w:num>
  <w:num w:numId="7">
    <w:abstractNumId w:val="1"/>
  </w:num>
  <w:num w:numId="8">
    <w:abstractNumId w:val="6"/>
  </w:num>
  <w:num w:numId="9">
    <w:abstractNumId w:val="8"/>
  </w:num>
  <w:num w:numId="10">
    <w:abstractNumId w:val="16"/>
  </w:num>
  <w:num w:numId="11">
    <w:abstractNumId w:val="10"/>
  </w:num>
  <w:num w:numId="12">
    <w:abstractNumId w:val="11"/>
  </w:num>
  <w:num w:numId="13">
    <w:abstractNumId w:val="14"/>
  </w:num>
  <w:num w:numId="14">
    <w:abstractNumId w:val="7"/>
  </w:num>
  <w:num w:numId="15">
    <w:abstractNumId w:val="17"/>
  </w:num>
  <w:num w:numId="16">
    <w:abstractNumId w:val="13"/>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72"/>
    <w:rsid w:val="00017A72"/>
    <w:rsid w:val="000317BD"/>
    <w:rsid w:val="001900DB"/>
    <w:rsid w:val="00236226"/>
    <w:rsid w:val="00277A24"/>
    <w:rsid w:val="004940CD"/>
    <w:rsid w:val="00566C6C"/>
    <w:rsid w:val="00580886"/>
    <w:rsid w:val="00624196"/>
    <w:rsid w:val="008116D9"/>
    <w:rsid w:val="0083419A"/>
    <w:rsid w:val="00883778"/>
    <w:rsid w:val="009E6E7E"/>
    <w:rsid w:val="009E7D83"/>
    <w:rsid w:val="00A06D2B"/>
    <w:rsid w:val="00B93D69"/>
    <w:rsid w:val="00BF5B56"/>
    <w:rsid w:val="00CD7CB3"/>
    <w:rsid w:val="00E161C9"/>
    <w:rsid w:val="00E723AA"/>
    <w:rsid w:val="00F15F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81B3"/>
  <w15:chartTrackingRefBased/>
  <w15:docId w15:val="{250F0C25-38A2-4594-B19D-225503B4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line="276" w:lineRule="auto"/>
        <w:ind w:left="278" w:hanging="27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17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7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7A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7A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7A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7A7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7A7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7A7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7A7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7A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7A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7A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7A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7A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7A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7A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7A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7A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7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7A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7A72"/>
    <w:pPr>
      <w:numPr>
        <w:ilvl w:val="1"/>
      </w:numPr>
      <w:ind w:left="278" w:hanging="278"/>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7A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7A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7A72"/>
    <w:rPr>
      <w:i/>
      <w:iCs/>
      <w:color w:val="404040" w:themeColor="text1" w:themeTint="BF"/>
    </w:rPr>
  </w:style>
  <w:style w:type="paragraph" w:styleId="Sraopastraipa">
    <w:name w:val="List Paragraph"/>
    <w:basedOn w:val="prastasis"/>
    <w:uiPriority w:val="1"/>
    <w:qFormat/>
    <w:rsid w:val="00017A72"/>
    <w:pPr>
      <w:ind w:left="720"/>
      <w:contextualSpacing/>
    </w:pPr>
  </w:style>
  <w:style w:type="character" w:styleId="Rykuspabraukimas">
    <w:name w:val="Intense Emphasis"/>
    <w:basedOn w:val="Numatytasispastraiposriftas"/>
    <w:uiPriority w:val="21"/>
    <w:qFormat/>
    <w:rsid w:val="00017A72"/>
    <w:rPr>
      <w:i/>
      <w:iCs/>
      <w:color w:val="0F4761" w:themeColor="accent1" w:themeShade="BF"/>
    </w:rPr>
  </w:style>
  <w:style w:type="paragraph" w:styleId="Iskirtacitata">
    <w:name w:val="Intense Quote"/>
    <w:basedOn w:val="prastasis"/>
    <w:next w:val="prastasis"/>
    <w:link w:val="IskirtacitataDiagrama"/>
    <w:uiPriority w:val="30"/>
    <w:qFormat/>
    <w:rsid w:val="00017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7A72"/>
    <w:rPr>
      <w:i/>
      <w:iCs/>
      <w:color w:val="0F4761" w:themeColor="accent1" w:themeShade="BF"/>
    </w:rPr>
  </w:style>
  <w:style w:type="character" w:styleId="Rykinuoroda">
    <w:name w:val="Intense Reference"/>
    <w:basedOn w:val="Numatytasispastraiposriftas"/>
    <w:uiPriority w:val="32"/>
    <w:qFormat/>
    <w:rsid w:val="00017A72"/>
    <w:rPr>
      <w:b/>
      <w:bCs/>
      <w:smallCaps/>
      <w:color w:val="0F4761" w:themeColor="accent1" w:themeShade="BF"/>
      <w:spacing w:val="5"/>
    </w:rPr>
  </w:style>
  <w:style w:type="paragraph" w:styleId="Pagrindinistekstas">
    <w:name w:val="Body Text"/>
    <w:basedOn w:val="prastasis"/>
    <w:link w:val="PagrindinistekstasDiagrama"/>
    <w:uiPriority w:val="1"/>
    <w:qFormat/>
    <w:rsid w:val="00566C6C"/>
    <w:pPr>
      <w:widowControl w:val="0"/>
      <w:autoSpaceDE w:val="0"/>
      <w:autoSpaceDN w:val="0"/>
      <w:spacing w:line="240" w:lineRule="auto"/>
      <w:ind w:left="141" w:firstLine="852"/>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566C6C"/>
    <w:rPr>
      <w:rFonts w:ascii="Times New Roman" w:eastAsia="Times New Roman" w:hAnsi="Times New Roman" w:cs="Times New Roman"/>
      <w:kern w:val="0"/>
      <w14:ligatures w14:val="none"/>
    </w:rPr>
  </w:style>
  <w:style w:type="paragraph" w:styleId="Betarp">
    <w:name w:val="No Spacing"/>
    <w:uiPriority w:val="1"/>
    <w:qFormat/>
    <w:rsid w:val="009E6E7E"/>
    <w:pPr>
      <w:spacing w:line="240" w:lineRule="auto"/>
      <w:ind w:left="0" w:firstLine="0"/>
      <w:jc w:val="left"/>
    </w:pPr>
    <w:rPr>
      <w:rFonts w:ascii="Tahoma" w:eastAsia="Tahoma" w:hAnsi="Tahoma" w:cs="Tahoma"/>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3896</Words>
  <Characters>2221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MICKEVIČ</dc:creator>
  <cp:keywords/>
  <dc:description/>
  <cp:lastModifiedBy>Mokykla</cp:lastModifiedBy>
  <cp:revision>2</cp:revision>
  <dcterms:created xsi:type="dcterms:W3CDTF">2026-04-10T06:05:00Z</dcterms:created>
  <dcterms:modified xsi:type="dcterms:W3CDTF">2026-04-10T06:05:00Z</dcterms:modified>
</cp:coreProperties>
</file>