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5CC" w:rsidRDefault="00B855CC" w:rsidP="00B85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lt-LT"/>
        </w:rPr>
      </w:pPr>
      <w:r w:rsidRPr="00CD72B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Nepamokinės ugdomosios veiklos</w:t>
      </w:r>
      <w:r w:rsidRPr="00CD72B9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val="lt-LT"/>
        </w:rPr>
        <w:t xml:space="preserve"> </w:t>
      </w:r>
      <w:r w:rsidRPr="00CD72B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lt-LT"/>
        </w:rPr>
        <w:t>5-10 klasių mokiniams</w:t>
      </w:r>
    </w:p>
    <w:tbl>
      <w:tblPr>
        <w:tblpPr w:leftFromText="141" w:rightFromText="141" w:bottomFromText="160" w:vertAnchor="text" w:horzAnchor="margin" w:tblpX="-25" w:tblpY="4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1417"/>
        <w:gridCol w:w="1843"/>
        <w:gridCol w:w="2551"/>
      </w:tblGrid>
      <w:tr w:rsidR="00B855CC" w:rsidRPr="00CD72B9" w:rsidTr="009B3DBA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Renginio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Atsakingi asmenys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Integracija </w:t>
            </w:r>
          </w:p>
        </w:tc>
      </w:tr>
      <w:tr w:rsidR="00B855CC" w:rsidRPr="00CD72B9" w:rsidTr="009B3DBA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Žinių diena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2025-09-01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A.Svatkovska</w:t>
            </w:r>
            <w:proofErr w:type="spellEnd"/>
          </w:p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Petkevič</w:t>
            </w:r>
            <w:proofErr w:type="spellEnd"/>
          </w:p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Grablevska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Integruojama su etninės kultūros programa</w:t>
            </w:r>
          </w:p>
        </w:tc>
      </w:tr>
      <w:tr w:rsidR="00B855CC" w:rsidRPr="00CD72B9" w:rsidTr="009B3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Kalbų diena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2025-09-26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E. </w:t>
            </w:r>
            <w:proofErr w:type="spellStart"/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Mialdun</w:t>
            </w:r>
            <w:proofErr w:type="spellEnd"/>
          </w:p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 </w:t>
            </w:r>
            <w:proofErr w:type="spellStart"/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Kitova</w:t>
            </w:r>
            <w:proofErr w:type="spellEnd"/>
          </w:p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Kuzborska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Integruojama su etninės kultūros programa</w:t>
            </w:r>
          </w:p>
        </w:tc>
      </w:tr>
      <w:tr w:rsidR="00B855CC" w:rsidRPr="00CD72B9" w:rsidTr="009B3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Mokytojų diena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2025-10-03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2-10 klasių vadovai ir  mokytojai</w:t>
            </w:r>
          </w:p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Integruojama su karjeros ugdymo programa</w:t>
            </w:r>
          </w:p>
        </w:tc>
      </w:tr>
      <w:tr w:rsidR="00B855CC" w:rsidRPr="00CD72B9" w:rsidTr="009B3DBA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tabs>
                <w:tab w:val="left" w:pos="-180"/>
                <w:tab w:val="left" w:pos="4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Kalėdinė šventė</w:t>
            </w:r>
          </w:p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CC" w:rsidRPr="00CD72B9" w:rsidRDefault="00B855CC" w:rsidP="009B3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2025-12-23</w:t>
            </w:r>
          </w:p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Spiridovič</w:t>
            </w:r>
            <w:proofErr w:type="spellEnd"/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Petkevič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Integruojama su etninės kultūros programa</w:t>
            </w:r>
          </w:p>
        </w:tc>
      </w:tr>
      <w:tr w:rsidR="00B855CC" w:rsidRPr="00CD72B9" w:rsidTr="009B3DBA">
        <w:trPr>
          <w:trHeight w:val="4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tabs>
                <w:tab w:val="left" w:pos="-180"/>
                <w:tab w:val="left" w:pos="4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Žvilgsnis į Žemę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2026-03-20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Baslyk</w:t>
            </w:r>
            <w:proofErr w:type="spellEnd"/>
          </w:p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Klonovska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Integruojama su karjeros ugdymo programa</w:t>
            </w:r>
          </w:p>
        </w:tc>
      </w:tr>
      <w:tr w:rsidR="00B855CC" w:rsidRPr="00CD72B9" w:rsidTr="009B3DBA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Tarptautinė vaikų gynimo diena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2026-05-15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Integruojama su saugaus eismo prevencine programa Integruojama su </w:t>
            </w:r>
            <w:r w:rsidRPr="00CD72B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t-LT"/>
              </w:rPr>
              <w:t>sveikatos ir lytiškumo ugdymo bei r</w:t>
            </w:r>
            <w:r w:rsidRPr="00CD72B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engimo šeimai bendrąja programa</w:t>
            </w:r>
          </w:p>
        </w:tc>
      </w:tr>
      <w:tr w:rsidR="00B855CC" w:rsidRPr="00CD72B9" w:rsidTr="009B3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Sudie mokykla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2026-06-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Svatkovska</w:t>
            </w:r>
            <w:proofErr w:type="spellEnd"/>
          </w:p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Tribo</w:t>
            </w: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ckij</w:t>
            </w:r>
            <w:proofErr w:type="spellEnd"/>
          </w:p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Petkevič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Integruojama su saugaus eismo prevencine programa</w:t>
            </w:r>
          </w:p>
        </w:tc>
      </w:tr>
      <w:tr w:rsidR="00B855CC" w:rsidRPr="00CD72B9" w:rsidTr="009B3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Sporto šventė</w:t>
            </w:r>
          </w:p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2025-06-11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T. Stankevičius</w:t>
            </w:r>
          </w:p>
          <w:p w:rsidR="00B855CC" w:rsidRPr="00CD72B9" w:rsidRDefault="00B855CC" w:rsidP="009B3DBA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Integruojama su sveikos gyvensenos prevencine programa</w:t>
            </w:r>
          </w:p>
        </w:tc>
      </w:tr>
      <w:tr w:rsidR="00B855CC" w:rsidRPr="00CD72B9" w:rsidTr="009B3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CC" w:rsidRPr="00CD72B9" w:rsidRDefault="00B855CC" w:rsidP="009B3D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Išvyka į Rumšiškes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CC" w:rsidRPr="00CD72B9" w:rsidRDefault="00B855CC" w:rsidP="009B3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2026-06-10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Integruojama su saugaus eismo prevencine programa</w:t>
            </w:r>
          </w:p>
        </w:tc>
      </w:tr>
      <w:tr w:rsidR="00B855CC" w:rsidRPr="00CD72B9" w:rsidTr="009B3DBA">
        <w:trPr>
          <w:trHeight w:val="2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Diena su klasės vadovu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2025-06-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5CC" w:rsidRPr="00CD72B9" w:rsidRDefault="00B855CC" w:rsidP="009B3DB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CD72B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Integruojama su saugaus eismo prevencine programa Integruojama su </w:t>
            </w:r>
            <w:r w:rsidRPr="00CD72B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t-LT"/>
              </w:rPr>
              <w:t>sveikatos ir lytiškumo ugdymo bei r</w:t>
            </w:r>
            <w:r w:rsidRPr="00CD72B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engimo šeimai bendrąja programa</w:t>
            </w:r>
          </w:p>
        </w:tc>
      </w:tr>
    </w:tbl>
    <w:p w:rsidR="00B855CC" w:rsidRPr="00CD72B9" w:rsidRDefault="00B855CC" w:rsidP="00B85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p w:rsidR="0002585B" w:rsidRDefault="00B855CC"/>
    <w:sectPr w:rsidR="0002585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74"/>
    <w:rsid w:val="00175914"/>
    <w:rsid w:val="004F5474"/>
    <w:rsid w:val="00AB43DB"/>
    <w:rsid w:val="00B8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4D15"/>
  <w15:chartTrackingRefBased/>
  <w15:docId w15:val="{CA75D54B-DF22-483A-A9B5-3F9EF4AF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55CC"/>
    <w:rPr>
      <w:lang w:val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485</Characters>
  <Application>Microsoft Office Word</Application>
  <DocSecurity>0</DocSecurity>
  <Lines>4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RINKIMAI_2024</dc:creator>
  <cp:keywords/>
  <dc:description/>
  <cp:lastModifiedBy>RINKIMAI_2024</cp:lastModifiedBy>
  <cp:revision>2</cp:revision>
  <dcterms:created xsi:type="dcterms:W3CDTF">2025-11-06T13:41:00Z</dcterms:created>
  <dcterms:modified xsi:type="dcterms:W3CDTF">2025-11-06T13:42:00Z</dcterms:modified>
</cp:coreProperties>
</file>